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40" w:type="dxa"/>
        <w:tblInd w:w="-1085" w:type="dxa"/>
        <w:tblLook w:val="04A0" w:firstRow="1" w:lastRow="0" w:firstColumn="1" w:lastColumn="0" w:noHBand="0" w:noVBand="1"/>
      </w:tblPr>
      <w:tblGrid>
        <w:gridCol w:w="2448"/>
        <w:gridCol w:w="2532"/>
        <w:gridCol w:w="768"/>
        <w:gridCol w:w="1722"/>
        <w:gridCol w:w="1578"/>
        <w:gridCol w:w="912"/>
        <w:gridCol w:w="2388"/>
        <w:gridCol w:w="2592"/>
      </w:tblGrid>
      <w:tr w:rsidR="009A0404" w:rsidRPr="00C96BE7" w:rsidTr="00202F82">
        <w:trPr>
          <w:trHeight w:val="315"/>
        </w:trPr>
        <w:tc>
          <w:tcPr>
            <w:tcW w:w="14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:rsidR="009A0404" w:rsidRPr="00202F82" w:rsidRDefault="009A0404" w:rsidP="00202F82">
            <w:pPr>
              <w:rPr>
                <w:rFonts w:ascii="Arial" w:eastAsia="Times New Roman" w:hAnsi="Arial" w:cs="Arial"/>
                <w:bCs/>
                <w:color w:val="000000" w:themeColor="text1"/>
                <w:lang w:val="es-ES"/>
              </w:rPr>
            </w:pPr>
            <w:r w:rsidRPr="0001000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ES"/>
              </w:rPr>
              <w:t xml:space="preserve">Proceso: </w:t>
            </w:r>
            <w:r w:rsidR="00202F82">
              <w:rPr>
                <w:rFonts w:ascii="Arial" w:eastAsia="Times New Roman" w:hAnsi="Arial" w:cs="Arial"/>
                <w:bCs/>
                <w:color w:val="000000" w:themeColor="text1"/>
                <w:lang w:val="es-ES"/>
              </w:rPr>
              <w:t xml:space="preserve">Planeación y </w:t>
            </w:r>
            <w:r w:rsidR="00202F82" w:rsidRPr="00202F82">
              <w:rPr>
                <w:rFonts w:ascii="Arial" w:eastAsia="Times New Roman" w:hAnsi="Arial" w:cs="Arial"/>
                <w:bCs/>
                <w:color w:val="000000" w:themeColor="text1"/>
                <w:lang w:val="es-ES"/>
              </w:rPr>
              <w:t>Direccionamiento Estratégico</w:t>
            </w:r>
          </w:p>
        </w:tc>
      </w:tr>
      <w:tr w:rsidR="00202F82" w:rsidRPr="00202F82" w:rsidTr="00A13F4E">
        <w:trPr>
          <w:trHeight w:val="630"/>
        </w:trPr>
        <w:tc>
          <w:tcPr>
            <w:tcW w:w="747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2E74B5" w:themeFill="accent1" w:themeFillShade="BF"/>
            <w:hideMark/>
          </w:tcPr>
          <w:p w:rsidR="00202F82" w:rsidRPr="0001000E" w:rsidRDefault="00202F82" w:rsidP="0095711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01000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ES"/>
              </w:rPr>
              <w:t xml:space="preserve">Líder Estratégico:  </w:t>
            </w:r>
            <w:r w:rsidRPr="0001000E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 w:rsidR="0095711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/>
              </w:rPr>
              <w:t>Gerente</w:t>
            </w:r>
          </w:p>
        </w:tc>
        <w:tc>
          <w:tcPr>
            <w:tcW w:w="747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2E74B5" w:themeFill="accent1" w:themeFillShade="BF"/>
          </w:tcPr>
          <w:p w:rsidR="00202F82" w:rsidRPr="0001000E" w:rsidRDefault="00202F82" w:rsidP="00CD21E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01000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ES"/>
              </w:rPr>
              <w:t xml:space="preserve">Líder Operativo: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/>
              </w:rPr>
              <w:t>N.A.</w:t>
            </w:r>
          </w:p>
        </w:tc>
      </w:tr>
      <w:tr w:rsidR="00202F82" w:rsidRPr="00C96BE7" w:rsidTr="00202F82">
        <w:trPr>
          <w:trHeight w:val="630"/>
        </w:trPr>
        <w:tc>
          <w:tcPr>
            <w:tcW w:w="1494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2E74B5" w:themeFill="accent1" w:themeFillShade="BF"/>
          </w:tcPr>
          <w:p w:rsidR="00202F82" w:rsidRDefault="00202F82" w:rsidP="00CD21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01000E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ES"/>
              </w:rPr>
              <w:t xml:space="preserve">Objetivo: </w:t>
            </w:r>
            <w:r w:rsidR="007346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 w:rsidRPr="00202F8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/>
              </w:rPr>
              <w:t>Dirigir, organizar, formular política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/>
              </w:rPr>
              <w:t>s</w:t>
            </w:r>
            <w:r w:rsidRPr="00202F8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/>
              </w:rPr>
              <w:t xml:space="preserve"> y adoptar los planes, programas y proyectos para contribuir con el desarrollo social, financiero, científico tecnológico investigativo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/>
              </w:rPr>
              <w:t xml:space="preserve"> de la </w:t>
            </w:r>
            <w:r w:rsidR="007346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/>
              </w:rPr>
              <w:t xml:space="preserve">Institución, </w:t>
            </w:r>
            <w:r w:rsidR="007346A7" w:rsidRPr="00202F8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/>
              </w:rPr>
              <w:t>en</w:t>
            </w:r>
            <w:r w:rsidRPr="00202F8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/>
              </w:rPr>
              <w:t xml:space="preserve"> cumplimiento de la misión, la vis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/>
              </w:rPr>
              <w:t>ión y objetivos</w:t>
            </w:r>
            <w:r w:rsidRPr="00202F8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/>
              </w:rPr>
              <w:t xml:space="preserve"> en el Marco del modelo de atención primaria e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/>
              </w:rPr>
              <w:t xml:space="preserve">n </w:t>
            </w:r>
            <w:r w:rsidR="00DD751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/>
              </w:rPr>
              <w:t>Salud con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/>
              </w:rPr>
              <w:t xml:space="preserve"> enfoque Familiar, </w:t>
            </w:r>
            <w:r w:rsidRPr="00202F8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/>
              </w:rPr>
              <w:t>Comunitario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/>
              </w:rPr>
              <w:t xml:space="preserve"> y de satisfacción de las Partes Interesadas</w:t>
            </w:r>
            <w:r w:rsidRPr="00202F8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ES"/>
              </w:rPr>
              <w:t>.</w:t>
            </w:r>
          </w:p>
          <w:p w:rsidR="00202F82" w:rsidRPr="0001000E" w:rsidRDefault="00202F82" w:rsidP="00CD21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s-ES"/>
              </w:rPr>
            </w:pPr>
          </w:p>
        </w:tc>
      </w:tr>
      <w:tr w:rsidR="009A0404" w:rsidRPr="00F017A8" w:rsidTr="00DD7511">
        <w:trPr>
          <w:trHeight w:val="941"/>
        </w:trPr>
        <w:tc>
          <w:tcPr>
            <w:tcW w:w="2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:rsidR="009A0404" w:rsidRPr="0001000E" w:rsidRDefault="009A0404" w:rsidP="00A21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01000E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PROVEEDOR-SOCIOS DE NEGOCIO</w:t>
            </w:r>
          </w:p>
        </w:tc>
        <w:tc>
          <w:tcPr>
            <w:tcW w:w="3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:rsidR="009A0404" w:rsidRPr="0001000E" w:rsidRDefault="009A0404" w:rsidP="00A21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01000E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ENTRADA / INSUMO</w:t>
            </w:r>
          </w:p>
        </w:tc>
        <w:tc>
          <w:tcPr>
            <w:tcW w:w="3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:rsidR="009A0404" w:rsidRPr="0001000E" w:rsidRDefault="009A0404" w:rsidP="00A21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01000E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ACTIVIDADES CLAVES DEL PROCESO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5B9BD5" w:themeFill="accent1"/>
            <w:vAlign w:val="center"/>
            <w:hideMark/>
          </w:tcPr>
          <w:p w:rsidR="009A0404" w:rsidRPr="0001000E" w:rsidRDefault="009A0404" w:rsidP="00A21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01000E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SALIDA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5B9BD5" w:themeFill="accent1"/>
            <w:vAlign w:val="center"/>
            <w:hideMark/>
          </w:tcPr>
          <w:p w:rsidR="009A0404" w:rsidRPr="0001000E" w:rsidRDefault="009A0404" w:rsidP="00A21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01000E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CLIENTE-PROCESO</w:t>
            </w:r>
          </w:p>
        </w:tc>
      </w:tr>
      <w:tr w:rsidR="00A75819" w:rsidRPr="003749C6" w:rsidTr="00BE6FEC">
        <w:trPr>
          <w:trHeight w:val="37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5819" w:rsidRDefault="007346A7" w:rsidP="00A758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Junta Directiva</w:t>
            </w:r>
            <w:r w:rsidR="00A75819" w:rsidRPr="00EB1AB8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.</w:t>
            </w:r>
          </w:p>
          <w:p w:rsidR="007346A7" w:rsidRPr="00EB1AB8" w:rsidRDefault="007346A7" w:rsidP="00A758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Gobierno Nacional.</w:t>
            </w:r>
          </w:p>
          <w:p w:rsidR="00A75819" w:rsidRPr="00EB1AB8" w:rsidRDefault="00A75819" w:rsidP="00A758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EB1AB8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Otros procesos de la Institución.</w:t>
            </w:r>
          </w:p>
          <w:p w:rsidR="00A75819" w:rsidRPr="00EB1AB8" w:rsidRDefault="00A75819" w:rsidP="00A758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346A7" w:rsidRDefault="007346A7" w:rsidP="00A758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Directrices de la Junta Directiva.</w:t>
            </w:r>
          </w:p>
          <w:p w:rsidR="007346A7" w:rsidRDefault="007346A7" w:rsidP="00A758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Normatividad aplicable.</w:t>
            </w:r>
          </w:p>
          <w:p w:rsidR="00A75819" w:rsidRPr="00EB1AB8" w:rsidRDefault="007346A7" w:rsidP="00A758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Planes de Acción</w:t>
            </w:r>
            <w:r w:rsidR="00A75819" w:rsidRPr="00EB1AB8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.</w:t>
            </w:r>
          </w:p>
          <w:p w:rsidR="00A75819" w:rsidRPr="00EB1AB8" w:rsidRDefault="00A75819" w:rsidP="00A758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EB1AB8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Políticas de Gestión y Desempeño Institucional.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5819" w:rsidRPr="00EB1AB8" w:rsidRDefault="003E608B" w:rsidP="003E608B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EB1AB8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Definir, p</w:t>
            </w:r>
            <w:r w:rsidR="00A75819" w:rsidRPr="00EB1AB8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lan</w:t>
            </w:r>
            <w:r w:rsidRPr="00EB1AB8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ific</w:t>
            </w:r>
            <w:r w:rsidR="00A75819" w:rsidRPr="00EB1AB8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ar e implem</w:t>
            </w:r>
            <w:r w:rsidRPr="00EB1AB8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entar las actividades</w:t>
            </w:r>
            <w:r w:rsidR="00A75819" w:rsidRPr="00EB1AB8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 para la prestación eficiente del proceso.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5819" w:rsidRPr="00EB1AB8" w:rsidRDefault="00EB1AB8" w:rsidP="00A758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Caracterización y desarrollo del Proceso.</w:t>
            </w:r>
          </w:p>
          <w:p w:rsidR="00A75819" w:rsidRPr="00EB1AB8" w:rsidRDefault="00A75819" w:rsidP="00A758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5819" w:rsidRPr="00EB1AB8" w:rsidRDefault="007346A7" w:rsidP="00A758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Junta Directiva</w:t>
            </w:r>
            <w:r w:rsidR="00A75819" w:rsidRPr="00EB1AB8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.</w:t>
            </w:r>
          </w:p>
          <w:p w:rsidR="00A75819" w:rsidRPr="00EB1AB8" w:rsidRDefault="00A75819" w:rsidP="00A758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EB1AB8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Otros procesos de la Institución.</w:t>
            </w:r>
          </w:p>
          <w:p w:rsidR="00A75819" w:rsidRDefault="00A75819" w:rsidP="00A758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EB1AB8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Entes de Control.</w:t>
            </w:r>
          </w:p>
          <w:p w:rsidR="007346A7" w:rsidRPr="007346A7" w:rsidRDefault="007346A7" w:rsidP="00A758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CO" w:eastAsia="es-ES"/>
              </w:rPr>
            </w:pPr>
            <w:r w:rsidRPr="00EB1AB8">
              <w:rPr>
                <w:rFonts w:ascii="Arial" w:eastAsia="Times New Roman" w:hAnsi="Arial" w:cs="Arial"/>
                <w:sz w:val="20"/>
                <w:szCs w:val="20"/>
                <w:lang w:val="es-CO" w:eastAsia="es-ES"/>
              </w:rPr>
              <w:t>Ciudadanía.</w:t>
            </w:r>
          </w:p>
        </w:tc>
      </w:tr>
      <w:tr w:rsidR="00EB1AB8" w:rsidRPr="00EB1AB8" w:rsidTr="00DD7511">
        <w:trPr>
          <w:trHeight w:val="37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5819" w:rsidRPr="00EB1AB8" w:rsidRDefault="007346A7" w:rsidP="00A758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Junta Directiva</w:t>
            </w:r>
            <w:r w:rsidR="00A75819" w:rsidRPr="00EB1AB8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.</w:t>
            </w:r>
          </w:p>
          <w:p w:rsidR="00A75819" w:rsidRPr="00EB1AB8" w:rsidRDefault="00A75819" w:rsidP="00A758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EB1AB8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Otros procesos de la Institución.</w:t>
            </w:r>
          </w:p>
          <w:p w:rsidR="00A75819" w:rsidRPr="00EB1AB8" w:rsidRDefault="00A75819" w:rsidP="00A758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50B9" w:rsidRDefault="00AD50B9" w:rsidP="00AD5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Directrices de la Junta Directiva.</w:t>
            </w:r>
          </w:p>
          <w:p w:rsidR="00AD50B9" w:rsidRDefault="00AD50B9" w:rsidP="00AD5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Normatividad aplicable.</w:t>
            </w:r>
          </w:p>
          <w:p w:rsidR="00AD50B9" w:rsidRDefault="00AD50B9" w:rsidP="00AD5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Necesidades de los ciudadanos{</w:t>
            </w:r>
          </w:p>
          <w:p w:rsidR="00A75819" w:rsidRPr="00EB1AB8" w:rsidRDefault="00A75819" w:rsidP="00A758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EB1AB8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Políticas de Gestión y Desempeño Institucional.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5819" w:rsidRPr="00EB1AB8" w:rsidRDefault="007346A7" w:rsidP="007346A7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Definir, </w:t>
            </w:r>
            <w:r w:rsidR="003E608B" w:rsidRPr="00EB1AB8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 elaborar </w:t>
            </w:r>
            <w:r w:rsidR="00A75819" w:rsidRPr="00EB1AB8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 y presentar para su aprobación </w:t>
            </w:r>
            <w:r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los Planes Estratégicos periódicos.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5819" w:rsidRPr="00EB1AB8" w:rsidRDefault="007346A7" w:rsidP="00A758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Planes Estratégicos periódicos.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5819" w:rsidRPr="00EB1AB8" w:rsidRDefault="00A75819" w:rsidP="00A758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EB1AB8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.</w:t>
            </w:r>
          </w:p>
          <w:p w:rsidR="007346A7" w:rsidRPr="00EB1AB8" w:rsidRDefault="007346A7" w:rsidP="00734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Junta Directiva</w:t>
            </w:r>
            <w:r w:rsidRPr="00EB1AB8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.</w:t>
            </w:r>
          </w:p>
          <w:p w:rsidR="007346A7" w:rsidRPr="00EB1AB8" w:rsidRDefault="007346A7" w:rsidP="00734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EB1AB8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Otros procesos de la Institución.</w:t>
            </w:r>
          </w:p>
          <w:p w:rsidR="00A75819" w:rsidRPr="00EB1AB8" w:rsidRDefault="007346A7" w:rsidP="00734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EB1AB8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Entes de Control.</w:t>
            </w:r>
          </w:p>
        </w:tc>
      </w:tr>
      <w:tr w:rsidR="00DD7511" w:rsidRPr="007346A7" w:rsidTr="00EB1AB8">
        <w:trPr>
          <w:trHeight w:val="37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D7511" w:rsidRDefault="00DD7511" w:rsidP="00DD75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Junta Directiva</w:t>
            </w:r>
            <w:r w:rsidRPr="00EB1AB8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.</w:t>
            </w:r>
          </w:p>
          <w:p w:rsidR="00DD7511" w:rsidRPr="00EB1AB8" w:rsidRDefault="00DD7511" w:rsidP="00DD75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Gobierno Nacional.</w:t>
            </w:r>
          </w:p>
          <w:p w:rsidR="00DD7511" w:rsidRPr="00EB1AB8" w:rsidRDefault="00DD7511" w:rsidP="00DD75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EB1AB8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Otros procesos de la Institución.</w:t>
            </w:r>
          </w:p>
          <w:p w:rsidR="00DD7511" w:rsidRPr="00EB1AB8" w:rsidRDefault="00DD7511" w:rsidP="00EB1A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D7511" w:rsidRPr="00EB1AB8" w:rsidRDefault="00DD7511" w:rsidP="00EB1A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Requerimientos de MIPG y Partes Interesadas.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D7511" w:rsidRPr="00EB1AB8" w:rsidRDefault="00DD7511" w:rsidP="00EB1AB8">
            <w:pPr>
              <w:pStyle w:val="Default"/>
              <w:spacing w:after="60"/>
              <w:jc w:val="both"/>
              <w:rPr>
                <w:rFonts w:eastAsia="Times New Roman"/>
                <w:color w:val="auto"/>
                <w:sz w:val="20"/>
                <w:szCs w:val="20"/>
                <w:lang w:val="es-ES" w:eastAsia="es-ES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val="es-ES" w:eastAsia="es-ES"/>
              </w:rPr>
              <w:t>Liderar la Implementación, mantenimiento y mejora del Modelo Integrado de Planeación y de Gestión.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D7511" w:rsidRDefault="00DD7511" w:rsidP="00EB1A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CO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ES"/>
              </w:rPr>
              <w:t>Cumplimiento de Planes Estratégicos.</w:t>
            </w:r>
          </w:p>
          <w:p w:rsidR="00DD7511" w:rsidRDefault="00DD7511" w:rsidP="00EB1A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CO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ES"/>
              </w:rPr>
              <w:t>Servicio Integro y de Calidad.</w:t>
            </w:r>
          </w:p>
          <w:p w:rsidR="00DD7511" w:rsidRPr="00EB1AB8" w:rsidRDefault="00DD7511" w:rsidP="00EB1A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CO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ES"/>
              </w:rPr>
              <w:t>Soluciona problemas de Ciudadanos.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D7511" w:rsidRPr="00EB1AB8" w:rsidRDefault="00DD7511" w:rsidP="00DD75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Junta Directiva</w:t>
            </w:r>
            <w:r w:rsidRPr="00EB1AB8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.</w:t>
            </w:r>
          </w:p>
          <w:p w:rsidR="00DD7511" w:rsidRPr="00EB1AB8" w:rsidRDefault="00DD7511" w:rsidP="00DD75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EB1AB8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Otros procesos de la Institución.</w:t>
            </w:r>
          </w:p>
          <w:p w:rsidR="00DD7511" w:rsidRDefault="00DD7511" w:rsidP="00DD75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EB1AB8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Entes de Control.</w:t>
            </w:r>
          </w:p>
          <w:p w:rsidR="00DD7511" w:rsidRPr="00EB1AB8" w:rsidRDefault="00DD7511" w:rsidP="00DD75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CO" w:eastAsia="es-ES"/>
              </w:rPr>
            </w:pPr>
            <w:r w:rsidRPr="00EB1AB8">
              <w:rPr>
                <w:rFonts w:ascii="Arial" w:eastAsia="Times New Roman" w:hAnsi="Arial" w:cs="Arial"/>
                <w:sz w:val="20"/>
                <w:szCs w:val="20"/>
                <w:lang w:val="es-CO" w:eastAsia="es-ES"/>
              </w:rPr>
              <w:t>Ciudadanía.</w:t>
            </w:r>
          </w:p>
        </w:tc>
      </w:tr>
      <w:tr w:rsidR="00EB1AB8" w:rsidRPr="007346A7" w:rsidTr="00DD7511">
        <w:trPr>
          <w:trHeight w:val="37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5819" w:rsidRPr="00EB1AB8" w:rsidRDefault="00A75819" w:rsidP="00EB1A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EB1AB8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Comité Institucional de Coordinación de Control Interno.</w:t>
            </w:r>
          </w:p>
          <w:p w:rsidR="00A75819" w:rsidRPr="00EB1AB8" w:rsidRDefault="00A75819" w:rsidP="00EB1A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  <w:p w:rsidR="007346A7" w:rsidRPr="00EB1AB8" w:rsidRDefault="007346A7" w:rsidP="00734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Gobierno Nacional.</w:t>
            </w:r>
          </w:p>
          <w:p w:rsidR="00A75819" w:rsidRPr="00EB1AB8" w:rsidRDefault="00A75819" w:rsidP="00EB1A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5819" w:rsidRPr="00EB1AB8" w:rsidRDefault="00A75819" w:rsidP="00EB1A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EB1AB8">
              <w:rPr>
                <w:rFonts w:ascii="Arial" w:eastAsia="Times New Roman" w:hAnsi="Arial" w:cs="Arial"/>
                <w:sz w:val="20"/>
                <w:szCs w:val="20"/>
                <w:lang w:val="es-ES"/>
              </w:rPr>
              <w:lastRenderedPageBreak/>
              <w:t xml:space="preserve">Lineamientos </w:t>
            </w:r>
            <w:r w:rsidR="00EB1AB8" w:rsidRPr="00EB1AB8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nacionales e internacionales para el control interno.</w:t>
            </w:r>
          </w:p>
          <w:p w:rsidR="00A75819" w:rsidRPr="00EB1AB8" w:rsidRDefault="00A75819" w:rsidP="00EB1A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  <w:p w:rsidR="00A75819" w:rsidRDefault="00A75819" w:rsidP="00EB1A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EB1AB8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Lineamientos del Comité Institucional de Coordinación de Control Interno.</w:t>
            </w:r>
          </w:p>
          <w:p w:rsidR="007346A7" w:rsidRDefault="007346A7" w:rsidP="00EB1A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  <w:p w:rsidR="007346A7" w:rsidRDefault="007346A7" w:rsidP="00734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Normatividad aplicable.</w:t>
            </w:r>
          </w:p>
          <w:p w:rsidR="007346A7" w:rsidRPr="00EB1AB8" w:rsidRDefault="007346A7" w:rsidP="00EB1A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  <w:p w:rsidR="00A75819" w:rsidRPr="00EB1AB8" w:rsidRDefault="00A75819" w:rsidP="00EB1A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  <w:p w:rsidR="00A75819" w:rsidRPr="00EB1AB8" w:rsidRDefault="00A75819" w:rsidP="00EB1A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EB1AB8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Actividades alineadas con los objetivos de la </w:t>
            </w:r>
            <w:r w:rsidR="007346A7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Junta Directiva</w:t>
            </w:r>
            <w:r w:rsidRPr="00EB1AB8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5819" w:rsidRPr="00DD7511" w:rsidRDefault="003E608B" w:rsidP="00EB1AB8">
            <w:pPr>
              <w:pStyle w:val="Default"/>
              <w:spacing w:after="60"/>
              <w:jc w:val="both"/>
              <w:rPr>
                <w:rFonts w:eastAsia="Times New Roman"/>
                <w:color w:val="auto"/>
                <w:sz w:val="20"/>
                <w:szCs w:val="20"/>
                <w:lang w:val="es-ES"/>
              </w:rPr>
            </w:pPr>
            <w:r w:rsidRPr="00EB1AB8">
              <w:rPr>
                <w:rFonts w:eastAsia="Times New Roman"/>
                <w:color w:val="auto"/>
                <w:sz w:val="20"/>
                <w:szCs w:val="20"/>
                <w:lang w:val="es-ES"/>
              </w:rPr>
              <w:lastRenderedPageBreak/>
              <w:t>A</w:t>
            </w:r>
            <w:r w:rsidR="00A75819" w:rsidRPr="00DD7511">
              <w:rPr>
                <w:rFonts w:eastAsia="Times New Roman"/>
                <w:color w:val="auto"/>
                <w:sz w:val="20"/>
                <w:szCs w:val="20"/>
                <w:lang w:val="es-ES"/>
              </w:rPr>
              <w:t xml:space="preserve">segurar y fortalecer un adecuado y efectivo ambiente de control </w:t>
            </w:r>
            <w:r w:rsidR="00A75819" w:rsidRPr="00DD7511">
              <w:rPr>
                <w:rFonts w:eastAsia="Times New Roman"/>
                <w:color w:val="auto"/>
                <w:sz w:val="20"/>
                <w:szCs w:val="20"/>
                <w:lang w:val="es-ES"/>
              </w:rPr>
              <w:lastRenderedPageBreak/>
              <w:t>dentro de las actividades del proceso.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5819" w:rsidRPr="00DD7511" w:rsidRDefault="00A75819" w:rsidP="00EB1A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DD751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lastRenderedPageBreak/>
              <w:t>Compromiso con el trabajo del Comité Institucional de Coordinación de Control Interno.</w:t>
            </w:r>
          </w:p>
          <w:p w:rsidR="00A75819" w:rsidRPr="00DD7511" w:rsidRDefault="00A75819" w:rsidP="00EB1A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  <w:p w:rsidR="00A75819" w:rsidRPr="00EB1AB8" w:rsidRDefault="00A75819" w:rsidP="00EB1A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DD751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Personas idóneas</w:t>
            </w:r>
            <w:r w:rsidR="00EB1AB8" w:rsidRPr="00DD751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 con</w:t>
            </w:r>
            <w:r w:rsidRPr="00DD751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 las responsabilidades para la gestión de los riesgos y del control.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5819" w:rsidRPr="00DD7511" w:rsidRDefault="00EB1AB8" w:rsidP="00EB1A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DD751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lastRenderedPageBreak/>
              <w:t>O</w:t>
            </w:r>
            <w:r w:rsidR="00A75819" w:rsidRPr="00DD751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tros procesos de la Institución.</w:t>
            </w:r>
          </w:p>
          <w:p w:rsidR="00A75819" w:rsidRPr="00DD7511" w:rsidRDefault="00A75819" w:rsidP="00EB1A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DD751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lastRenderedPageBreak/>
              <w:t>Comité Institucional de Coordinación de Control Interno.</w:t>
            </w:r>
          </w:p>
          <w:p w:rsidR="00A75819" w:rsidRPr="00DD7511" w:rsidRDefault="00A75819" w:rsidP="00EB1A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DD751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Ciudadanía.</w:t>
            </w:r>
          </w:p>
          <w:p w:rsidR="00EB1AB8" w:rsidRPr="00EB1AB8" w:rsidRDefault="00EB1AB8" w:rsidP="00EB1AB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DD7511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Entes de Control.</w:t>
            </w:r>
          </w:p>
        </w:tc>
      </w:tr>
      <w:tr w:rsidR="008C5A40" w:rsidRPr="008C5A40" w:rsidTr="00BE6FEC">
        <w:trPr>
          <w:trHeight w:val="37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5819" w:rsidRPr="008C5A40" w:rsidRDefault="00521A90" w:rsidP="00A758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8C5A40">
              <w:rPr>
                <w:rFonts w:ascii="Arial" w:eastAsia="Times New Roman" w:hAnsi="Arial" w:cs="Arial"/>
                <w:sz w:val="20"/>
                <w:szCs w:val="20"/>
                <w:lang w:val="es-ES"/>
              </w:rPr>
              <w:lastRenderedPageBreak/>
              <w:t>Departamento Administrativo de la Función Pública.</w:t>
            </w:r>
          </w:p>
          <w:p w:rsidR="00521A90" w:rsidRPr="008C5A40" w:rsidRDefault="00521A90" w:rsidP="00A758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  <w:p w:rsidR="00521A90" w:rsidRPr="008C5A40" w:rsidRDefault="00521A90" w:rsidP="00A758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8C5A40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Otros Procesos de la Organización.</w:t>
            </w:r>
          </w:p>
          <w:p w:rsidR="00521A90" w:rsidRPr="008C5A40" w:rsidRDefault="00521A90" w:rsidP="00A758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  <w:p w:rsidR="00521A90" w:rsidRPr="008C5A40" w:rsidRDefault="00521A90" w:rsidP="00A758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8C5A40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Icontec Internacional.</w:t>
            </w:r>
          </w:p>
          <w:p w:rsidR="00521A90" w:rsidRPr="008C5A40" w:rsidRDefault="00521A90" w:rsidP="00A758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  <w:p w:rsidR="00521A90" w:rsidRPr="008C5A40" w:rsidRDefault="00521A90" w:rsidP="00A758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5819" w:rsidRPr="008C5A40" w:rsidRDefault="00A75819" w:rsidP="00A75819">
            <w:pPr>
              <w:pStyle w:val="Default"/>
              <w:spacing w:after="60"/>
              <w:jc w:val="both"/>
              <w:rPr>
                <w:rFonts w:eastAsia="Times New Roman"/>
                <w:color w:val="auto"/>
                <w:sz w:val="20"/>
                <w:szCs w:val="20"/>
                <w:lang w:eastAsia="es-ES"/>
              </w:rPr>
            </w:pPr>
            <w:r w:rsidRPr="008C5A40">
              <w:rPr>
                <w:rFonts w:eastAsia="Times New Roman"/>
                <w:color w:val="auto"/>
                <w:sz w:val="20"/>
                <w:szCs w:val="20"/>
                <w:lang w:eastAsia="es-ES"/>
              </w:rPr>
              <w:t>Lineamientos para administración del riesgo.</w:t>
            </w:r>
          </w:p>
          <w:p w:rsidR="00A75819" w:rsidRPr="008C5A40" w:rsidRDefault="00A75819" w:rsidP="00A75819">
            <w:pPr>
              <w:pStyle w:val="Default"/>
              <w:spacing w:after="60"/>
              <w:jc w:val="both"/>
              <w:rPr>
                <w:rFonts w:eastAsia="Times New Roman"/>
                <w:color w:val="auto"/>
                <w:sz w:val="20"/>
                <w:szCs w:val="20"/>
                <w:lang w:eastAsia="es-ES"/>
              </w:rPr>
            </w:pPr>
            <w:r w:rsidRPr="008C5A40">
              <w:rPr>
                <w:rFonts w:eastAsia="Times New Roman"/>
                <w:color w:val="auto"/>
                <w:sz w:val="20"/>
                <w:szCs w:val="20"/>
                <w:lang w:eastAsia="es-ES"/>
              </w:rPr>
              <w:t>Lista de eventos ocurridos y lecciones aprendidas.</w:t>
            </w:r>
          </w:p>
          <w:p w:rsidR="00521A90" w:rsidRPr="008C5A40" w:rsidRDefault="00521A90" w:rsidP="00A75819">
            <w:pPr>
              <w:pStyle w:val="Default"/>
              <w:spacing w:after="60"/>
              <w:jc w:val="both"/>
              <w:rPr>
                <w:rFonts w:eastAsia="Times New Roman"/>
                <w:color w:val="auto"/>
                <w:sz w:val="20"/>
                <w:szCs w:val="20"/>
                <w:lang w:val="es-ES"/>
              </w:rPr>
            </w:pPr>
            <w:r w:rsidRPr="008C5A40">
              <w:rPr>
                <w:rFonts w:eastAsia="Times New Roman"/>
                <w:color w:val="auto"/>
                <w:sz w:val="20"/>
                <w:szCs w:val="20"/>
                <w:lang w:eastAsia="es-ES"/>
              </w:rPr>
              <w:t>NTC ISO 31000 - 2009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5819" w:rsidRPr="008C5A40" w:rsidRDefault="00A75819" w:rsidP="00A75819">
            <w:pPr>
              <w:pStyle w:val="Default"/>
              <w:spacing w:after="60"/>
              <w:jc w:val="both"/>
              <w:rPr>
                <w:rFonts w:eastAsia="Times New Roman"/>
                <w:color w:val="auto"/>
                <w:sz w:val="20"/>
                <w:szCs w:val="20"/>
                <w:lang w:eastAsia="es-ES"/>
              </w:rPr>
            </w:pPr>
            <w:r w:rsidRPr="008C5A40">
              <w:rPr>
                <w:rFonts w:eastAsia="Times New Roman"/>
                <w:color w:val="auto"/>
                <w:sz w:val="20"/>
                <w:szCs w:val="20"/>
                <w:lang w:eastAsia="es-ES"/>
              </w:rPr>
              <w:t>Compromiso y liderazgo para alcanzar un adecuado y efectivo ejercicio de la gestión de los riesgos.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5819" w:rsidRPr="008C5A40" w:rsidRDefault="00A75819" w:rsidP="00A758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8C5A40">
              <w:rPr>
                <w:rFonts w:ascii="Arial" w:eastAsia="Times New Roman" w:hAnsi="Arial" w:cs="Arial"/>
                <w:sz w:val="20"/>
                <w:szCs w:val="20"/>
                <w:lang w:val="es-CO" w:eastAsia="es-ES"/>
              </w:rPr>
              <w:t>Mapa de riesgos del Proceso</w:t>
            </w:r>
            <w:r w:rsidR="008C5A40" w:rsidRPr="008C5A40">
              <w:rPr>
                <w:rFonts w:ascii="Arial" w:eastAsia="Times New Roman" w:hAnsi="Arial" w:cs="Arial"/>
                <w:sz w:val="20"/>
                <w:szCs w:val="20"/>
                <w:lang w:val="es-CO" w:eastAsia="es-ES"/>
              </w:rPr>
              <w:t xml:space="preserve"> y adecuado seguimiento</w:t>
            </w:r>
            <w:r w:rsidRPr="008C5A40">
              <w:rPr>
                <w:rFonts w:ascii="Arial" w:eastAsia="Times New Roman" w:hAnsi="Arial" w:cs="Arial"/>
                <w:sz w:val="20"/>
                <w:szCs w:val="20"/>
                <w:lang w:val="es-CO" w:eastAsia="es-ES"/>
              </w:rPr>
              <w:t>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5819" w:rsidRPr="008C5A40" w:rsidRDefault="00A75819" w:rsidP="00A75819">
            <w:pPr>
              <w:pStyle w:val="Default"/>
              <w:spacing w:after="60"/>
              <w:jc w:val="both"/>
              <w:rPr>
                <w:rFonts w:eastAsia="Times New Roman"/>
                <w:color w:val="auto"/>
                <w:sz w:val="20"/>
                <w:szCs w:val="20"/>
                <w:lang w:eastAsia="es-ES"/>
              </w:rPr>
            </w:pPr>
            <w:r w:rsidRPr="008C5A40">
              <w:rPr>
                <w:rFonts w:eastAsia="Times New Roman"/>
                <w:color w:val="auto"/>
                <w:sz w:val="20"/>
                <w:szCs w:val="20"/>
                <w:lang w:eastAsia="es-ES"/>
              </w:rPr>
              <w:t>Otros procesos de la Institución.</w:t>
            </w:r>
          </w:p>
          <w:p w:rsidR="00A75819" w:rsidRPr="008C5A40" w:rsidRDefault="00A75819" w:rsidP="00A75819">
            <w:pPr>
              <w:pStyle w:val="Default"/>
              <w:spacing w:after="60"/>
              <w:jc w:val="both"/>
              <w:rPr>
                <w:rFonts w:eastAsia="Times New Roman"/>
                <w:color w:val="auto"/>
                <w:sz w:val="20"/>
                <w:szCs w:val="20"/>
                <w:lang w:eastAsia="es-ES"/>
              </w:rPr>
            </w:pPr>
            <w:r w:rsidRPr="008C5A40">
              <w:rPr>
                <w:rFonts w:eastAsia="Times New Roman"/>
                <w:color w:val="auto"/>
                <w:sz w:val="20"/>
                <w:szCs w:val="20"/>
                <w:lang w:eastAsia="es-ES"/>
              </w:rPr>
              <w:t>Ciudadanía.</w:t>
            </w:r>
          </w:p>
          <w:p w:rsidR="00A75819" w:rsidRPr="008C5A40" w:rsidRDefault="00A75819" w:rsidP="00A75819">
            <w:pPr>
              <w:pStyle w:val="Default"/>
              <w:spacing w:after="60"/>
              <w:jc w:val="both"/>
              <w:rPr>
                <w:rFonts w:eastAsia="Times New Roman"/>
                <w:color w:val="auto"/>
                <w:sz w:val="20"/>
                <w:szCs w:val="20"/>
                <w:lang w:val="es-ES"/>
              </w:rPr>
            </w:pPr>
            <w:r w:rsidRPr="008C5A40">
              <w:rPr>
                <w:rFonts w:eastAsia="Times New Roman"/>
                <w:color w:val="auto"/>
                <w:sz w:val="20"/>
                <w:szCs w:val="20"/>
                <w:lang w:eastAsia="es-ES"/>
              </w:rPr>
              <w:t>Entes de Control.</w:t>
            </w:r>
          </w:p>
        </w:tc>
      </w:tr>
      <w:tr w:rsidR="008C5A40" w:rsidRPr="008C5A40" w:rsidTr="00DD7511">
        <w:trPr>
          <w:trHeight w:val="37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1A90" w:rsidRPr="008C5A40" w:rsidRDefault="00521A90" w:rsidP="00521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  <w:p w:rsidR="00521A90" w:rsidRPr="008C5A40" w:rsidRDefault="00521A90" w:rsidP="00521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8C5A40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Instituciones Especializadas de Gestión.</w:t>
            </w:r>
          </w:p>
          <w:p w:rsidR="00521A90" w:rsidRPr="008C5A40" w:rsidRDefault="00521A90" w:rsidP="00521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  <w:p w:rsidR="00521A90" w:rsidRPr="008C5A40" w:rsidRDefault="007346A7" w:rsidP="00521A90">
            <w:pPr>
              <w:shd w:val="clear" w:color="auto" w:fill="E2EFD9" w:themeFill="accent6" w:themeFillTint="33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Junta Directiva.</w:t>
            </w:r>
          </w:p>
          <w:p w:rsidR="00521A90" w:rsidRPr="008C5A40" w:rsidRDefault="00521A90" w:rsidP="00521A9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val="es-ES"/>
              </w:rPr>
            </w:pPr>
          </w:p>
          <w:p w:rsidR="00521A90" w:rsidRPr="008C5A40" w:rsidRDefault="00521A90" w:rsidP="00521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8C5A40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Todos los Procesos de la Empresa.</w:t>
            </w:r>
          </w:p>
          <w:p w:rsidR="00521A90" w:rsidRPr="008C5A40" w:rsidRDefault="00521A90" w:rsidP="00521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1A90" w:rsidRPr="008C5A40" w:rsidRDefault="00521A90" w:rsidP="00521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8C5A40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Matriz Pestel.</w:t>
            </w:r>
          </w:p>
          <w:p w:rsidR="00521A90" w:rsidRPr="008C5A40" w:rsidRDefault="00521A90" w:rsidP="00521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  <w:p w:rsidR="00521A90" w:rsidRPr="008C5A40" w:rsidRDefault="00521A90" w:rsidP="00521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8C5A40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Técnicas para el Establecimiento del Contexto.</w:t>
            </w:r>
          </w:p>
          <w:p w:rsidR="00521A90" w:rsidRPr="008C5A40" w:rsidRDefault="00521A90" w:rsidP="00521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  <w:p w:rsidR="00521A90" w:rsidRPr="008C5A40" w:rsidRDefault="00521A90" w:rsidP="00521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8C5A40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Cultura Organizacional.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1A90" w:rsidRPr="008C5A40" w:rsidRDefault="00521A90" w:rsidP="00521A9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</w:pPr>
            <w:r w:rsidRPr="008C5A40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Adelantar el diagnóstico de capacidades y entornos de la </w:t>
            </w:r>
            <w:r w:rsidR="007346A7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Junta Directiva</w:t>
            </w:r>
            <w:r w:rsidRPr="008C5A40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1A90" w:rsidRPr="008C5A40" w:rsidRDefault="00521A90" w:rsidP="00521A90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C5A40">
              <w:rPr>
                <w:rFonts w:ascii="Arial" w:hAnsi="Arial" w:cs="Arial"/>
                <w:sz w:val="20"/>
                <w:szCs w:val="20"/>
                <w:lang w:val="es-ES"/>
              </w:rPr>
              <w:t>Matriz DOFA.</w:t>
            </w:r>
          </w:p>
          <w:p w:rsidR="00521A90" w:rsidRPr="008C5A40" w:rsidRDefault="00521A90" w:rsidP="00521A90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C5A40">
              <w:rPr>
                <w:rFonts w:ascii="Arial" w:hAnsi="Arial" w:cs="Arial"/>
                <w:sz w:val="20"/>
                <w:szCs w:val="20"/>
                <w:lang w:val="es-ES"/>
              </w:rPr>
              <w:t>Imperativos Estratégicos.</w:t>
            </w:r>
          </w:p>
          <w:p w:rsidR="00521A90" w:rsidRPr="008C5A40" w:rsidRDefault="00521A90" w:rsidP="00521A90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C5A40">
              <w:rPr>
                <w:rFonts w:ascii="Arial" w:hAnsi="Arial" w:cs="Arial"/>
                <w:sz w:val="20"/>
                <w:szCs w:val="20"/>
                <w:lang w:val="es-ES"/>
              </w:rPr>
              <w:t>Objetivos Estratégicos.</w:t>
            </w:r>
          </w:p>
          <w:p w:rsidR="00521A90" w:rsidRPr="008C5A40" w:rsidRDefault="007346A7" w:rsidP="00521A90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Cambios en la Institución</w:t>
            </w:r>
            <w:r w:rsidR="00521A90" w:rsidRPr="008C5A40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1A90" w:rsidRPr="008C5A40" w:rsidRDefault="00521A90" w:rsidP="00521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  <w:p w:rsidR="00521A90" w:rsidRPr="008C5A40" w:rsidRDefault="00521A90" w:rsidP="00521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8C5A40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Ciudadanía.</w:t>
            </w:r>
          </w:p>
          <w:p w:rsidR="00521A90" w:rsidRPr="008C5A40" w:rsidRDefault="00521A90" w:rsidP="00521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8C5A40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Todos los Procesos de la Empresa.</w:t>
            </w:r>
          </w:p>
          <w:p w:rsidR="00521A90" w:rsidRPr="008C5A40" w:rsidRDefault="00521A90" w:rsidP="00521A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8C5A40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Entes de Control.</w:t>
            </w:r>
          </w:p>
        </w:tc>
      </w:tr>
      <w:tr w:rsidR="007378D5" w:rsidRPr="00C96BE7" w:rsidTr="00E11F8E">
        <w:trPr>
          <w:trHeight w:val="37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1F8E" w:rsidRPr="007378D5" w:rsidRDefault="00E11F8E" w:rsidP="00E11F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  <w:p w:rsidR="00E11F8E" w:rsidRPr="007378D5" w:rsidRDefault="00E11F8E" w:rsidP="00E11F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378D5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Todos los Procesos de la Institución.</w:t>
            </w:r>
          </w:p>
          <w:p w:rsidR="00E11F8E" w:rsidRPr="007378D5" w:rsidRDefault="00E11F8E" w:rsidP="00E11F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  <w:p w:rsidR="00E11F8E" w:rsidRPr="007378D5" w:rsidRDefault="00E11F8E" w:rsidP="00E11F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378D5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Función Pública.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1F8E" w:rsidRPr="007378D5" w:rsidRDefault="00E11F8E" w:rsidP="00E11F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378D5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Actividades que agregan valor en Procesos.</w:t>
            </w:r>
          </w:p>
          <w:p w:rsidR="00E11F8E" w:rsidRPr="007378D5" w:rsidRDefault="00E11F8E" w:rsidP="00E11F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  <w:p w:rsidR="00E11F8E" w:rsidRPr="007378D5" w:rsidRDefault="00E11F8E" w:rsidP="00E11F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378D5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Guía para la construcción y análisis de indicadores de gestión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1F8E" w:rsidRPr="007378D5" w:rsidRDefault="00E11F8E" w:rsidP="00E11F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</w:pPr>
            <w:r w:rsidRPr="007378D5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Formulación de Indicadores para verificar el cumplimiento de objetivos y metas.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1F8E" w:rsidRPr="007378D5" w:rsidRDefault="00E11F8E" w:rsidP="00E11F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378D5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Indicadores de eficacia y eficiencia, y sus fórmulas que monitoreen los resultados estratégicos de la Institución.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1F8E" w:rsidRPr="007378D5" w:rsidRDefault="00E11F8E" w:rsidP="00E11F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  <w:p w:rsidR="00E11F8E" w:rsidRPr="007378D5" w:rsidRDefault="007346A7" w:rsidP="00E11F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Junta Directiva</w:t>
            </w:r>
            <w:r w:rsidR="00E11F8E" w:rsidRPr="007378D5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.</w:t>
            </w:r>
          </w:p>
          <w:p w:rsidR="00E11F8E" w:rsidRPr="007378D5" w:rsidRDefault="00E11F8E" w:rsidP="00E11F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378D5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DNP.</w:t>
            </w:r>
          </w:p>
          <w:p w:rsidR="00E11F8E" w:rsidRPr="007378D5" w:rsidRDefault="007346A7" w:rsidP="007346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346A7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Todos los Procesos de la </w:t>
            </w:r>
            <w:r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Institución</w:t>
            </w:r>
            <w:r w:rsidRPr="007346A7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.</w:t>
            </w:r>
          </w:p>
        </w:tc>
      </w:tr>
      <w:tr w:rsidR="006F2B45" w:rsidRPr="00C96BE7" w:rsidTr="00DD7511">
        <w:trPr>
          <w:trHeight w:val="37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1E2" w:rsidRDefault="00C051E2" w:rsidP="00C05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8C5A40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Todos los Procesos de la Empresa.</w:t>
            </w:r>
          </w:p>
          <w:p w:rsidR="00C051E2" w:rsidRDefault="00C051E2" w:rsidP="00C05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Junta Directiva</w:t>
            </w:r>
            <w:r w:rsidRPr="00EB1AB8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.</w:t>
            </w:r>
          </w:p>
          <w:p w:rsidR="006F2B45" w:rsidRPr="007378D5" w:rsidRDefault="00C051E2" w:rsidP="00C05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Gobierno Nacional.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B45" w:rsidRDefault="00C051E2" w:rsidP="00E11F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Actividades de Valor Agregado.</w:t>
            </w:r>
          </w:p>
          <w:p w:rsidR="00C051E2" w:rsidRPr="007378D5" w:rsidRDefault="00C051E2" w:rsidP="00E11F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C051E2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Legislación Vigente.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B45" w:rsidRPr="007378D5" w:rsidRDefault="00C051E2" w:rsidP="00C051E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</w:pPr>
            <w:r w:rsidRPr="00C051E2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Velar por eficiente utilización de los recursos técnicos y financieros de la empresa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B45" w:rsidRPr="007378D5" w:rsidRDefault="00C051E2" w:rsidP="00E11F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Recursos disponibles y en buen estado.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1E2" w:rsidRPr="008C5A40" w:rsidRDefault="00C051E2" w:rsidP="00C05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8C5A40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Todos los Procesos de la Empresa.</w:t>
            </w:r>
          </w:p>
          <w:p w:rsidR="006F2B45" w:rsidRDefault="00C051E2" w:rsidP="00E11F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Junta Directiva.</w:t>
            </w:r>
          </w:p>
          <w:p w:rsidR="00C051E2" w:rsidRPr="007378D5" w:rsidRDefault="00C051E2" w:rsidP="00E11F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Entes de Control</w:t>
            </w:r>
          </w:p>
        </w:tc>
      </w:tr>
      <w:tr w:rsidR="00C051E2" w:rsidRPr="00C96BE7" w:rsidTr="00E11F8E">
        <w:trPr>
          <w:trHeight w:val="37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051E2" w:rsidRDefault="00C051E2" w:rsidP="00C05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8C5A40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Todos los Procesos de la Empresa.</w:t>
            </w:r>
          </w:p>
          <w:p w:rsidR="00C051E2" w:rsidRDefault="00C051E2" w:rsidP="00C05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Junta Directiva</w:t>
            </w:r>
            <w:r w:rsidRPr="00EB1AB8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.</w:t>
            </w:r>
          </w:p>
          <w:p w:rsidR="00C051E2" w:rsidRPr="007B191E" w:rsidRDefault="00C051E2" w:rsidP="00C05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Gobierno Nacional.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051E2" w:rsidRDefault="00C051E2" w:rsidP="00E11F8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Requerimientos de necesidades.</w:t>
            </w:r>
          </w:p>
          <w:p w:rsidR="00C051E2" w:rsidRPr="007B191E" w:rsidRDefault="00C051E2" w:rsidP="00E11F8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051E2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Legislación Vigente.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051E2" w:rsidRPr="007B191E" w:rsidRDefault="00C051E2" w:rsidP="007B191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Nominar y ordenar el</w:t>
            </w:r>
            <w:r w:rsidRPr="00C051E2">
              <w:rPr>
                <w:rFonts w:ascii="Arial" w:hAnsi="Arial" w:cs="Arial"/>
                <w:sz w:val="20"/>
                <w:szCs w:val="20"/>
                <w:lang w:val="es-ES"/>
              </w:rPr>
              <w:t xml:space="preserve"> gasto, de acuerdo con las normas legales sobre la materia.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051E2" w:rsidRDefault="00C051E2" w:rsidP="00E11F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Presupuestos aprobados.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051E2" w:rsidRPr="008C5A40" w:rsidRDefault="00C051E2" w:rsidP="00C05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8C5A40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Todos los Procesos de la Empresa.</w:t>
            </w:r>
          </w:p>
          <w:p w:rsidR="00C051E2" w:rsidRDefault="00C051E2" w:rsidP="00C05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Junta Directiva.</w:t>
            </w:r>
          </w:p>
          <w:p w:rsidR="00C051E2" w:rsidRPr="007B191E" w:rsidRDefault="00C051E2" w:rsidP="00C051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Entes de Control</w:t>
            </w:r>
          </w:p>
        </w:tc>
      </w:tr>
      <w:tr w:rsidR="007B191E" w:rsidRPr="00C96BE7" w:rsidTr="00DD7511">
        <w:trPr>
          <w:trHeight w:val="37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191E" w:rsidRPr="007B191E" w:rsidRDefault="007B191E" w:rsidP="007B19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B191E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Función Pública.</w:t>
            </w:r>
          </w:p>
          <w:p w:rsidR="00E11F8E" w:rsidRPr="007B191E" w:rsidRDefault="007B191E" w:rsidP="00E11F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B191E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Partes Interesadas.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1F8E" w:rsidRPr="007B191E" w:rsidRDefault="007B191E" w:rsidP="00E11F8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B191E">
              <w:rPr>
                <w:rFonts w:ascii="Arial" w:hAnsi="Arial" w:cs="Arial"/>
                <w:sz w:val="20"/>
                <w:szCs w:val="20"/>
                <w:lang w:val="es-ES"/>
              </w:rPr>
              <w:t>Lineamientos de la Política de participación ciudadana.</w:t>
            </w:r>
          </w:p>
          <w:p w:rsidR="007B191E" w:rsidRPr="007B191E" w:rsidRDefault="007B191E" w:rsidP="00E11F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B191E">
              <w:rPr>
                <w:rFonts w:ascii="Arial" w:hAnsi="Arial" w:cs="Arial"/>
                <w:sz w:val="20"/>
                <w:szCs w:val="20"/>
                <w:lang w:val="es-ES"/>
              </w:rPr>
              <w:t>Necesidades y expectativas de Partes Interesadas.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191E" w:rsidRPr="007B191E" w:rsidRDefault="007B191E" w:rsidP="007B191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B191E">
              <w:rPr>
                <w:rFonts w:ascii="Arial" w:hAnsi="Arial" w:cs="Arial"/>
                <w:sz w:val="20"/>
                <w:szCs w:val="20"/>
                <w:lang w:val="es-ES"/>
              </w:rPr>
              <w:t>Motivar la participación activa de</w:t>
            </w:r>
          </w:p>
          <w:p w:rsidR="00E11F8E" w:rsidRPr="007B191E" w:rsidRDefault="007B191E" w:rsidP="007B191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B191E">
              <w:rPr>
                <w:rFonts w:ascii="Arial" w:hAnsi="Arial" w:cs="Arial"/>
                <w:sz w:val="20"/>
                <w:szCs w:val="20"/>
                <w:lang w:val="es-ES"/>
              </w:rPr>
              <w:t>todos los estamentos de la comunidad y Grupos de Interés.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191E" w:rsidRDefault="007B191E" w:rsidP="00E11F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Canales sólidos para comunicación e interacción.</w:t>
            </w:r>
          </w:p>
          <w:p w:rsidR="00E11F8E" w:rsidRPr="007B191E" w:rsidRDefault="007B191E" w:rsidP="00E11F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B191E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Resultados positivos en las políticas de participación ciudadana.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1F8E" w:rsidRPr="007B191E" w:rsidRDefault="007B191E" w:rsidP="00E11F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B191E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Comunidad.</w:t>
            </w:r>
          </w:p>
          <w:p w:rsidR="007B191E" w:rsidRPr="007B191E" w:rsidRDefault="007B191E" w:rsidP="00E11F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B191E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Otras partes interesadas.</w:t>
            </w:r>
          </w:p>
          <w:p w:rsidR="007B191E" w:rsidRPr="007B191E" w:rsidRDefault="007B191E" w:rsidP="00E11F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B191E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Entes de Control.</w:t>
            </w:r>
          </w:p>
          <w:p w:rsidR="007B191E" w:rsidRPr="007B191E" w:rsidRDefault="007B191E" w:rsidP="00E11F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B191E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Otros procesos de la institución.</w:t>
            </w:r>
          </w:p>
        </w:tc>
      </w:tr>
      <w:tr w:rsidR="007B191E" w:rsidRPr="00C96BE7" w:rsidTr="00E11F8E">
        <w:trPr>
          <w:trHeight w:val="37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1F8E" w:rsidRPr="007B191E" w:rsidRDefault="00E11F8E" w:rsidP="00E11F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B191E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Departamento Nacional de Planeación.</w:t>
            </w:r>
          </w:p>
          <w:p w:rsidR="00E11F8E" w:rsidRPr="007B191E" w:rsidRDefault="00E11F8E" w:rsidP="00E11F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1F8E" w:rsidRPr="007B191E" w:rsidRDefault="00E11F8E" w:rsidP="00E11F8E">
            <w:pPr>
              <w:rPr>
                <w:rStyle w:val="Hipervnculo"/>
                <w:rFonts w:ascii="Arial" w:hAnsi="Arial" w:cs="Arial"/>
                <w:color w:val="auto"/>
                <w:sz w:val="20"/>
                <w:szCs w:val="20"/>
                <w:u w:val="none"/>
                <w:shd w:val="clear" w:color="auto" w:fill="FFFFFF"/>
                <w:lang w:val="es-ES"/>
              </w:rPr>
            </w:pPr>
            <w:r w:rsidRPr="007B191E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B191E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HYPERLINK "http://www.anticorrupcion.gov.co/Documents/Publicaciones/Estrategias%20para%20la%20construcci%C3%B3n%20%20del%20Plan%20Anticorrupci%C3%B3n%20y%20de%20Atenci%C3%B3n%20al%20Ciudadano.pdf" </w:instrText>
            </w:r>
            <w:r w:rsidRPr="007B191E">
              <w:rPr>
                <w:rFonts w:ascii="Arial" w:hAnsi="Arial" w:cs="Arial"/>
                <w:sz w:val="20"/>
                <w:szCs w:val="20"/>
              </w:rPr>
              <w:fldChar w:fldCharType="separate"/>
            </w:r>
          </w:p>
          <w:p w:rsidR="00E11F8E" w:rsidRPr="007B191E" w:rsidRDefault="00E11F8E" w:rsidP="00E11F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</w:pPr>
            <w:r w:rsidRPr="007B191E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Estrategias para la construcción del Plan anticorrupción y de atención al ciudadano.</w:t>
            </w:r>
          </w:p>
          <w:p w:rsidR="00E11F8E" w:rsidRPr="007B191E" w:rsidRDefault="00E11F8E" w:rsidP="00E11F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B19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1F8E" w:rsidRPr="007B191E" w:rsidRDefault="00E11F8E" w:rsidP="00E11F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</w:pPr>
            <w:r w:rsidRPr="007B191E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Formular el Plan Anticorrupción y de Atención al Ciudadano.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1F8E" w:rsidRPr="007B191E" w:rsidRDefault="00E11F8E" w:rsidP="00E11F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B191E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Plan anticorrupción y de atención al ciudadano.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1F8E" w:rsidRPr="007B191E" w:rsidRDefault="00E11F8E" w:rsidP="00E11F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  <w:p w:rsidR="00E11F8E" w:rsidRPr="007B191E" w:rsidRDefault="00E11F8E" w:rsidP="00E11F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B191E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Procuraduría General de la Nación.</w:t>
            </w:r>
          </w:p>
        </w:tc>
      </w:tr>
      <w:tr w:rsidR="001E2E84" w:rsidRPr="00AD45B2" w:rsidTr="00DD7511">
        <w:trPr>
          <w:trHeight w:val="37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2E84" w:rsidRPr="007B191E" w:rsidRDefault="001E2E84" w:rsidP="001E2E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B191E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Función Pública.</w:t>
            </w:r>
          </w:p>
          <w:p w:rsidR="001E2E84" w:rsidRPr="007B191E" w:rsidRDefault="001E2E84" w:rsidP="001E2E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  <w:p w:rsidR="001E2E84" w:rsidRPr="007B191E" w:rsidRDefault="006F2B45" w:rsidP="001E2E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CO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ES"/>
              </w:rPr>
              <w:t>Funcionarios</w:t>
            </w:r>
            <w:r w:rsidR="001E2E84" w:rsidRPr="007B191E">
              <w:rPr>
                <w:rFonts w:ascii="Arial" w:eastAsia="Times New Roman" w:hAnsi="Arial" w:cs="Arial"/>
                <w:sz w:val="20"/>
                <w:szCs w:val="20"/>
                <w:lang w:val="es-CO" w:eastAsia="es-ES"/>
              </w:rPr>
              <w:t xml:space="preserve"> de la Institución.</w:t>
            </w:r>
          </w:p>
          <w:p w:rsidR="001E2E84" w:rsidRPr="007B191E" w:rsidRDefault="001E2E84" w:rsidP="001E2E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2E84" w:rsidRPr="007B191E" w:rsidRDefault="001E2E84" w:rsidP="001E2E8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bookmarkStart w:id="0" w:name="_Toc479324180"/>
            <w:r w:rsidRPr="007B191E">
              <w:rPr>
                <w:rFonts w:ascii="Arial" w:hAnsi="Arial" w:cs="Arial"/>
                <w:sz w:val="20"/>
                <w:szCs w:val="20"/>
                <w:lang w:val="es-ES"/>
              </w:rPr>
              <w:t>Manual Operativo del Modelo Integrado de Planeación y Gestión –MIPG. Dimensión 6. Gestión del Conocimiento</w:t>
            </w:r>
            <w:bookmarkEnd w:id="0"/>
            <w:r w:rsidRPr="007B191E">
              <w:rPr>
                <w:rFonts w:ascii="Arial" w:hAnsi="Arial" w:cs="Arial"/>
                <w:sz w:val="20"/>
                <w:szCs w:val="20"/>
                <w:lang w:val="es-ES"/>
              </w:rPr>
              <w:t xml:space="preserve"> MIG.</w:t>
            </w:r>
          </w:p>
          <w:p w:rsidR="001E2E84" w:rsidRPr="007B191E" w:rsidRDefault="001E2E84" w:rsidP="001E2E8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E2E84" w:rsidRPr="007B191E" w:rsidRDefault="001E2E84" w:rsidP="001E2E8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B191E">
              <w:rPr>
                <w:rFonts w:ascii="Arial" w:hAnsi="Arial" w:cs="Arial"/>
                <w:sz w:val="20"/>
                <w:szCs w:val="20"/>
                <w:lang w:val="es-ES"/>
              </w:rPr>
              <w:t xml:space="preserve">Conocimiento de los </w:t>
            </w:r>
            <w:r w:rsidR="006F2B45">
              <w:rPr>
                <w:rFonts w:ascii="Arial" w:hAnsi="Arial" w:cs="Arial"/>
                <w:sz w:val="20"/>
                <w:szCs w:val="20"/>
                <w:lang w:val="es-ES"/>
              </w:rPr>
              <w:t>Funcionarios</w:t>
            </w:r>
            <w:r w:rsidRPr="007B191E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1E2E84" w:rsidRPr="007B191E" w:rsidRDefault="001E2E84" w:rsidP="001E2E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E2E84" w:rsidRPr="007B191E" w:rsidRDefault="001E2E84" w:rsidP="001E2E84">
            <w:pPr>
              <w:tabs>
                <w:tab w:val="num" w:pos="1440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B191E">
              <w:rPr>
                <w:rFonts w:ascii="Arial" w:hAnsi="Arial" w:cs="Arial"/>
                <w:bCs/>
                <w:sz w:val="20"/>
                <w:szCs w:val="20"/>
                <w:lang w:val="es-ES"/>
              </w:rPr>
              <w:t>Contribución al Liderazgo del desarrollo de la Dimensión Gestión del Conocimiento de MIPG.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2E84" w:rsidRPr="007B191E" w:rsidRDefault="001E2E84" w:rsidP="001E2E84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7B191E">
              <w:rPr>
                <w:rFonts w:ascii="Arial" w:hAnsi="Arial" w:cs="Arial"/>
                <w:sz w:val="20"/>
                <w:szCs w:val="20"/>
                <w:lang w:val="es-ES"/>
              </w:rPr>
              <w:t xml:space="preserve">Prácticas, elementos o procesos sistemáticos para generar, crear, capturar, compartir y aplicar conocimiento </w:t>
            </w:r>
            <w:r w:rsidRPr="007B191E">
              <w:rPr>
                <w:rFonts w:ascii="Arial" w:hAnsi="Arial" w:cs="Arial"/>
                <w:bCs/>
                <w:sz w:val="20"/>
                <w:szCs w:val="20"/>
                <w:lang w:val="es-ES"/>
              </w:rPr>
              <w:t>en todos los momentos del ciclo de gestión.</w:t>
            </w:r>
          </w:p>
          <w:p w:rsidR="001E2E84" w:rsidRPr="007B191E" w:rsidRDefault="001E2E84" w:rsidP="001E2E84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:rsidR="001E2E84" w:rsidRPr="007B191E" w:rsidRDefault="001E2E84" w:rsidP="001E2E84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7B191E">
              <w:rPr>
                <w:rFonts w:ascii="Arial" w:hAnsi="Arial" w:cs="Arial"/>
                <w:bCs/>
                <w:sz w:val="20"/>
                <w:szCs w:val="20"/>
                <w:lang w:val="es-ES"/>
              </w:rPr>
              <w:t>Conocimiento identificado, compilado y aprovechado.</w:t>
            </w:r>
          </w:p>
          <w:p w:rsidR="001E2E84" w:rsidRPr="007B191E" w:rsidRDefault="001E2E84" w:rsidP="001E2E84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:rsidR="001E2E84" w:rsidRPr="007B191E" w:rsidRDefault="001E2E84" w:rsidP="001E2E84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7B191E">
              <w:rPr>
                <w:rFonts w:ascii="Arial" w:hAnsi="Arial" w:cs="Arial"/>
                <w:bCs/>
                <w:sz w:val="20"/>
                <w:szCs w:val="20"/>
                <w:lang w:val="es-ES"/>
              </w:rPr>
              <w:t>Buenas prácticas y casos de éxito.</w:t>
            </w:r>
          </w:p>
          <w:p w:rsidR="001E2E84" w:rsidRPr="007B191E" w:rsidRDefault="001E2E84" w:rsidP="001E2E84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:rsidR="001E2E84" w:rsidRPr="007B191E" w:rsidRDefault="001E2E84" w:rsidP="001E2E84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7B191E">
              <w:rPr>
                <w:rFonts w:ascii="Arial" w:hAnsi="Arial" w:cs="Arial"/>
                <w:bCs/>
                <w:sz w:val="20"/>
                <w:szCs w:val="20"/>
                <w:lang w:val="es-ES"/>
              </w:rPr>
              <w:t>Lecciones aprendidas.</w:t>
            </w:r>
          </w:p>
          <w:p w:rsidR="001E2E84" w:rsidRPr="007B191E" w:rsidRDefault="001E2E84" w:rsidP="001E2E84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  <w:p w:rsidR="001E2E84" w:rsidRPr="007B191E" w:rsidRDefault="001E2E84" w:rsidP="001E2E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B191E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Soluciones diferentes e ideas innovadoras.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2E84" w:rsidRDefault="001E2E84" w:rsidP="001E2E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CO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ES"/>
              </w:rPr>
              <w:lastRenderedPageBreak/>
              <w:t>Comité Institucional de Gestión y Desempeño.</w:t>
            </w:r>
          </w:p>
          <w:p w:rsidR="001E2E84" w:rsidRPr="007B191E" w:rsidRDefault="001E2E84" w:rsidP="001E2E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CO" w:eastAsia="es-ES"/>
              </w:rPr>
            </w:pPr>
            <w:r w:rsidRPr="007B191E">
              <w:rPr>
                <w:rFonts w:ascii="Arial" w:eastAsia="Times New Roman" w:hAnsi="Arial" w:cs="Arial"/>
                <w:sz w:val="20"/>
                <w:szCs w:val="20"/>
                <w:lang w:val="es-CO" w:eastAsia="es-ES"/>
              </w:rPr>
              <w:t>Ciudadanos.</w:t>
            </w:r>
          </w:p>
          <w:p w:rsidR="001E2E84" w:rsidRPr="007B191E" w:rsidRDefault="006F2B45" w:rsidP="001E2E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CO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ES"/>
              </w:rPr>
              <w:t>Funcionarios</w:t>
            </w:r>
            <w:r w:rsidR="001E2E84" w:rsidRPr="007B191E">
              <w:rPr>
                <w:rFonts w:ascii="Arial" w:eastAsia="Times New Roman" w:hAnsi="Arial" w:cs="Arial"/>
                <w:sz w:val="20"/>
                <w:szCs w:val="20"/>
                <w:lang w:val="es-CO" w:eastAsia="es-ES"/>
              </w:rPr>
              <w:t xml:space="preserve"> de la Institución.</w:t>
            </w:r>
          </w:p>
          <w:p w:rsidR="001E2E84" w:rsidRPr="007B191E" w:rsidRDefault="001E2E84" w:rsidP="001E2E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B191E">
              <w:rPr>
                <w:rFonts w:ascii="Arial" w:eastAsia="Times New Roman" w:hAnsi="Arial" w:cs="Arial"/>
                <w:sz w:val="20"/>
                <w:szCs w:val="20"/>
                <w:lang w:val="es-CO" w:eastAsia="es-ES"/>
              </w:rPr>
              <w:t>Entes de Control.</w:t>
            </w:r>
          </w:p>
        </w:tc>
      </w:tr>
      <w:tr w:rsidR="001E2E84" w:rsidRPr="00C96BE7" w:rsidTr="00BE6FEC">
        <w:trPr>
          <w:trHeight w:val="37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E2E84" w:rsidRPr="007B191E" w:rsidRDefault="001E2E84" w:rsidP="001E2E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B191E">
              <w:rPr>
                <w:rFonts w:ascii="Arial" w:eastAsia="Times New Roman" w:hAnsi="Arial" w:cs="Arial"/>
                <w:sz w:val="20"/>
                <w:szCs w:val="20"/>
                <w:lang w:val="es-ES"/>
              </w:rPr>
              <w:lastRenderedPageBreak/>
              <w:t>Entes de control.</w:t>
            </w:r>
          </w:p>
          <w:p w:rsidR="001E2E84" w:rsidRPr="007B191E" w:rsidRDefault="001E2E84" w:rsidP="001E2E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B191E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Ciudadanos.</w:t>
            </w:r>
          </w:p>
          <w:p w:rsidR="001E2E84" w:rsidRPr="007B191E" w:rsidRDefault="006F2B45" w:rsidP="001E2E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Junta Directiva</w:t>
            </w:r>
            <w:r w:rsidR="001E2E84" w:rsidRPr="007B191E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E2E84" w:rsidRPr="007B191E" w:rsidRDefault="001E2E84" w:rsidP="001E2E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B191E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Resultados de indicadores</w:t>
            </w:r>
          </w:p>
          <w:p w:rsidR="001E2E84" w:rsidRPr="007B191E" w:rsidRDefault="001E2E84" w:rsidP="001E2E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B191E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Resultados de auditorias</w:t>
            </w:r>
          </w:p>
          <w:p w:rsidR="001E2E84" w:rsidRPr="007B191E" w:rsidRDefault="001E2E84" w:rsidP="001E2E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B191E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Resultados de satisfacción de ciudadanos.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1E2E84" w:rsidRPr="007B191E" w:rsidRDefault="001E2E84" w:rsidP="001E2E84">
            <w:pPr>
              <w:tabs>
                <w:tab w:val="num" w:pos="1440"/>
              </w:tabs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B191E">
              <w:rPr>
                <w:rFonts w:ascii="Arial" w:hAnsi="Arial" w:cs="Arial"/>
                <w:sz w:val="20"/>
                <w:szCs w:val="20"/>
                <w:lang w:val="es-MX"/>
              </w:rPr>
              <w:t>Medir el desempeño del Proceso y establecer las acciones correctivas, preventivas y de mejora correspondientes.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E2E84" w:rsidRPr="007B191E" w:rsidRDefault="001E2E84" w:rsidP="001E2E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7B191E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Resultado del proceso</w:t>
            </w:r>
          </w:p>
          <w:p w:rsidR="001E2E84" w:rsidRPr="007B191E" w:rsidRDefault="001E2E84" w:rsidP="001E2E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B191E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Informe</w:t>
            </w:r>
          </w:p>
          <w:p w:rsidR="001E2E84" w:rsidRPr="007B191E" w:rsidRDefault="001E2E84" w:rsidP="001E2E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B191E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Acciones correctivas, preventivas y de mejora.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E2E84" w:rsidRPr="007B191E" w:rsidRDefault="001E2E84" w:rsidP="001E2E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B191E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Entes de control</w:t>
            </w:r>
          </w:p>
          <w:p w:rsidR="001E2E84" w:rsidRPr="007B191E" w:rsidRDefault="001E2E84" w:rsidP="001E2E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B191E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Ciudadanos</w:t>
            </w:r>
          </w:p>
          <w:p w:rsidR="001E2E84" w:rsidRPr="007B191E" w:rsidRDefault="006F2B45" w:rsidP="001E2E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Junta Directiva</w:t>
            </w:r>
            <w:r w:rsidR="001E2E84" w:rsidRPr="007B191E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.</w:t>
            </w:r>
          </w:p>
        </w:tc>
      </w:tr>
      <w:tr w:rsidR="001E2E84" w:rsidRPr="007B191E" w:rsidTr="00DD7511">
        <w:trPr>
          <w:trHeight w:val="37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2E84" w:rsidRPr="007B191E" w:rsidRDefault="001E2E84" w:rsidP="001E2E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B191E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Otras entidades, procesos o actividades similares o comparables.</w:t>
            </w:r>
          </w:p>
          <w:p w:rsidR="001E2E84" w:rsidRPr="007B191E" w:rsidRDefault="001E2E84" w:rsidP="001E2E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2E84" w:rsidRPr="007B191E" w:rsidRDefault="001E2E84" w:rsidP="001E2E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B191E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Buenas prácticas.</w:t>
            </w:r>
          </w:p>
          <w:p w:rsidR="001E2E84" w:rsidRPr="007B191E" w:rsidRDefault="001E2E84" w:rsidP="001E2E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B191E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Oportunidades.</w:t>
            </w:r>
          </w:p>
          <w:p w:rsidR="001E2E84" w:rsidRPr="007B191E" w:rsidRDefault="001E2E84" w:rsidP="001E2E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B191E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Innovación,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E2E84" w:rsidRPr="007B191E" w:rsidRDefault="001E2E84" w:rsidP="001E2E84">
            <w:pPr>
              <w:tabs>
                <w:tab w:val="num" w:pos="1440"/>
              </w:tabs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B191E">
              <w:rPr>
                <w:rFonts w:ascii="Arial" w:hAnsi="Arial" w:cs="Arial"/>
                <w:sz w:val="20"/>
                <w:szCs w:val="20"/>
                <w:lang w:val="es-MX"/>
              </w:rPr>
              <w:t>Actividades de Benchmarking.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2E84" w:rsidRPr="007B191E" w:rsidRDefault="001E2E84" w:rsidP="001E2E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B191E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Adopción de buenas prácticas.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2E84" w:rsidRPr="007B191E" w:rsidRDefault="007346A7" w:rsidP="001E2E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Junta Directiva</w:t>
            </w:r>
            <w:r w:rsidR="001E2E84" w:rsidRPr="007B191E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.</w:t>
            </w:r>
          </w:p>
          <w:p w:rsidR="001E2E84" w:rsidRPr="007B191E" w:rsidRDefault="001E2E84" w:rsidP="001E2E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7B191E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Ciudadanos.</w:t>
            </w:r>
          </w:p>
        </w:tc>
      </w:tr>
      <w:tr w:rsidR="001E2E84" w:rsidRPr="00F017A8" w:rsidTr="00CF4EA9">
        <w:trPr>
          <w:trHeight w:val="315"/>
        </w:trPr>
        <w:tc>
          <w:tcPr>
            <w:tcW w:w="14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:rsidR="001E2E84" w:rsidRPr="00CF4EA9" w:rsidRDefault="001E2E84" w:rsidP="001E2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CF4EA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DOCUMENTOS ASOCIADOS</w:t>
            </w:r>
          </w:p>
        </w:tc>
      </w:tr>
      <w:tr w:rsidR="001E2E84" w:rsidRPr="007D5034" w:rsidTr="00104A16">
        <w:trPr>
          <w:trHeight w:val="315"/>
        </w:trPr>
        <w:tc>
          <w:tcPr>
            <w:tcW w:w="49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1E2E84" w:rsidRPr="007D5034" w:rsidRDefault="001E2E84" w:rsidP="00CF4EA9">
            <w:pPr>
              <w:pStyle w:val="Prrafodelista"/>
              <w:numPr>
                <w:ilvl w:val="0"/>
                <w:numId w:val="20"/>
              </w:numPr>
              <w:ind w:left="360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7D5034">
              <w:rPr>
                <w:rFonts w:ascii="Calibri" w:hAnsi="Calibri" w:cs="Calibri"/>
                <w:sz w:val="20"/>
                <w:szCs w:val="20"/>
                <w:lang w:val="es-ES"/>
              </w:rPr>
              <w:t>Decreto 1499 de 2017. Manual Operativo del Modelo Integrado de Planeación y Gestión –MIPG.</w:t>
            </w:r>
          </w:p>
          <w:p w:rsidR="001E2E84" w:rsidRPr="007D5034" w:rsidRDefault="001E2E84" w:rsidP="00CF4EA9">
            <w:pPr>
              <w:pStyle w:val="Prrafodelista"/>
              <w:ind w:left="0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:rsidR="001E2E84" w:rsidRPr="007D5034" w:rsidRDefault="001E2E84" w:rsidP="00CF4EA9">
            <w:pPr>
              <w:pStyle w:val="Prrafodelista"/>
              <w:numPr>
                <w:ilvl w:val="0"/>
                <w:numId w:val="20"/>
              </w:numPr>
              <w:ind w:left="360"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7D5034">
              <w:rPr>
                <w:rFonts w:ascii="Calibri" w:hAnsi="Calibri" w:cs="Calibri"/>
                <w:sz w:val="20"/>
                <w:szCs w:val="20"/>
                <w:lang w:val="es-ES"/>
              </w:rPr>
              <w:t>Guía para la caracterización de usuarios de las entidades públicas. Ministerio de Tecnologías de la Información y las comunicaciones.</w:t>
            </w:r>
          </w:p>
          <w:p w:rsidR="001E2E84" w:rsidRPr="007D5034" w:rsidRDefault="001E2E84" w:rsidP="001E2E84">
            <w:pPr>
              <w:pStyle w:val="Prrafodelista"/>
              <w:ind w:left="0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:rsidR="001E2E84" w:rsidRPr="007D5034" w:rsidRDefault="001E2E84" w:rsidP="00CF4EA9">
            <w:pPr>
              <w:pStyle w:val="Prrafodelista"/>
              <w:numPr>
                <w:ilvl w:val="0"/>
                <w:numId w:val="20"/>
              </w:numPr>
              <w:ind w:left="360"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7D5034">
              <w:rPr>
                <w:rFonts w:ascii="Calibri" w:hAnsi="Calibri" w:cs="Calibri"/>
                <w:sz w:val="20"/>
                <w:szCs w:val="20"/>
                <w:lang w:val="es-ES"/>
              </w:rPr>
              <w:t>Guía para la construcción y análisis de indicadores de gestión. Función Pública. Noviembre 2015.</w:t>
            </w:r>
          </w:p>
          <w:p w:rsidR="001E2E84" w:rsidRPr="007D5034" w:rsidRDefault="001E2E84" w:rsidP="00CF4EA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</w:p>
          <w:p w:rsidR="001E2E84" w:rsidRPr="00CF4EA9" w:rsidRDefault="001E2E84" w:rsidP="00CF4EA9">
            <w:pPr>
              <w:pStyle w:val="Prrafodelista"/>
              <w:numPr>
                <w:ilvl w:val="0"/>
                <w:numId w:val="20"/>
              </w:numPr>
              <w:ind w:left="360"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7D5034">
              <w:rPr>
                <w:rFonts w:ascii="Calibri" w:hAnsi="Calibri" w:cs="Calibri"/>
                <w:sz w:val="20"/>
                <w:szCs w:val="20"/>
                <w:lang w:val="es-ES"/>
              </w:rPr>
              <w:t>Guía para la Administración de los Riesgos de Gestión, Corrupción y Seguridad Digital y el Diseño de Controles en Entidades Públicas. Agosto de 2018.</w:t>
            </w:r>
          </w:p>
        </w:tc>
        <w:tc>
          <w:tcPr>
            <w:tcW w:w="498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2EFD9" w:themeFill="accent6" w:themeFillTint="33"/>
          </w:tcPr>
          <w:p w:rsidR="001E2E84" w:rsidRPr="007D5034" w:rsidRDefault="001E2E84" w:rsidP="001E2E84">
            <w:pPr>
              <w:pStyle w:val="Prrafodelista"/>
              <w:ind w:left="0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:rsidR="001E2E84" w:rsidRPr="007D5034" w:rsidRDefault="001E2E84" w:rsidP="001E2E84">
            <w:pPr>
              <w:pStyle w:val="Prrafodelista"/>
              <w:numPr>
                <w:ilvl w:val="0"/>
                <w:numId w:val="12"/>
              </w:numPr>
              <w:ind w:left="360"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7D5034">
              <w:rPr>
                <w:rFonts w:ascii="Calibri" w:hAnsi="Calibri" w:cs="Calibri"/>
                <w:sz w:val="20"/>
                <w:szCs w:val="20"/>
                <w:lang w:val="es-ES"/>
              </w:rPr>
              <w:t>Manual para la Identificación y Cobertura del Riesgo en los Procesos de Contratación. Colombia compra eficiente.</w:t>
            </w:r>
          </w:p>
          <w:p w:rsidR="001E2E84" w:rsidRPr="007D5034" w:rsidRDefault="001E2E84" w:rsidP="001E2E84">
            <w:pPr>
              <w:pStyle w:val="Prrafodelista"/>
              <w:ind w:left="0"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:rsidR="001E2E84" w:rsidRPr="007D5034" w:rsidRDefault="001E2E84" w:rsidP="001E2E84">
            <w:pPr>
              <w:pStyle w:val="Prrafodelista"/>
              <w:numPr>
                <w:ilvl w:val="0"/>
                <w:numId w:val="12"/>
              </w:numPr>
              <w:ind w:left="360"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7D5034">
              <w:rPr>
                <w:rFonts w:ascii="Calibri" w:hAnsi="Calibri" w:cs="Calibri"/>
                <w:sz w:val="20"/>
                <w:szCs w:val="20"/>
                <w:lang w:val="es-ES"/>
              </w:rPr>
              <w:t>Estatuto Orgánico de Presupuesto Nacional (Decreto 111 de 1996).</w:t>
            </w:r>
          </w:p>
          <w:p w:rsidR="001E2E84" w:rsidRPr="007D5034" w:rsidRDefault="001E2E84" w:rsidP="001E2E8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</w:p>
          <w:p w:rsidR="001E2E84" w:rsidRDefault="001E2E84" w:rsidP="001E2E84">
            <w:pPr>
              <w:pStyle w:val="Prrafodelista"/>
              <w:numPr>
                <w:ilvl w:val="0"/>
                <w:numId w:val="12"/>
              </w:numPr>
              <w:ind w:left="360"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7D5034">
              <w:rPr>
                <w:rFonts w:ascii="Calibri" w:hAnsi="Calibri" w:cs="Calibri"/>
                <w:sz w:val="20"/>
                <w:szCs w:val="20"/>
                <w:lang w:val="es-ES"/>
              </w:rPr>
              <w:t>Documento CONPES 3785 de 2013 (Política de Eficiencia Administrativa al Servicio del Ciudadano).</w:t>
            </w:r>
          </w:p>
          <w:p w:rsidR="00DD7511" w:rsidRPr="00DD7511" w:rsidRDefault="00DD7511" w:rsidP="00DD7511">
            <w:pPr>
              <w:pStyle w:val="Prrafodelista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:rsidR="001E2E84" w:rsidRPr="00CF4EA9" w:rsidRDefault="00DD7511" w:rsidP="00CF4EA9">
            <w:pPr>
              <w:pStyle w:val="Prrafodelista"/>
              <w:numPr>
                <w:ilvl w:val="0"/>
                <w:numId w:val="12"/>
              </w:numPr>
              <w:ind w:left="360"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>
              <w:rPr>
                <w:rFonts w:ascii="Calibri" w:hAnsi="Calibri" w:cs="Calibri"/>
                <w:sz w:val="20"/>
                <w:szCs w:val="20"/>
                <w:lang w:val="es-ES"/>
              </w:rPr>
              <w:t>Manual de Procedimientos de la Institución.</w:t>
            </w:r>
          </w:p>
        </w:tc>
        <w:tc>
          <w:tcPr>
            <w:tcW w:w="49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2EFD9" w:themeFill="accent6" w:themeFillTint="33"/>
          </w:tcPr>
          <w:p w:rsidR="001E2E84" w:rsidRPr="007D5034" w:rsidRDefault="001E2E84" w:rsidP="001E2E8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</w:p>
          <w:p w:rsidR="001E2E84" w:rsidRDefault="001E2E84" w:rsidP="00CF4EA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57" w:line="240" w:lineRule="auto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7D5034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Constitución Política de Colombia</w:t>
            </w:r>
          </w:p>
          <w:p w:rsidR="00CF4EA9" w:rsidRPr="007D5034" w:rsidRDefault="00CF4EA9" w:rsidP="00CF4EA9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7D5034">
              <w:rPr>
                <w:rFonts w:ascii="Calibri" w:hAnsi="Calibri" w:cs="Calibri"/>
                <w:sz w:val="20"/>
                <w:szCs w:val="20"/>
                <w:lang w:val="es-ES"/>
              </w:rPr>
              <w:t>SIEE - Sistema de Información para la Evaluación de la Eficacia.</w:t>
            </w:r>
          </w:p>
          <w:p w:rsidR="00CF4EA9" w:rsidRPr="007D5034" w:rsidRDefault="00CF4EA9" w:rsidP="00CF4EA9">
            <w:pPr>
              <w:pStyle w:val="Prrafodelista"/>
              <w:ind w:left="0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:rsidR="00CF4EA9" w:rsidRPr="007D5034" w:rsidRDefault="00CF4EA9" w:rsidP="00CF4EA9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7D5034">
              <w:rPr>
                <w:rFonts w:ascii="Calibri" w:hAnsi="Calibri" w:cs="Calibri"/>
                <w:sz w:val="20"/>
                <w:szCs w:val="20"/>
                <w:lang w:val="es-ES"/>
              </w:rPr>
              <w:t>Micro sitio de gestión del conocimiento y la innovación. Función Pública.</w:t>
            </w:r>
          </w:p>
          <w:p w:rsidR="00CF4EA9" w:rsidRPr="007D5034" w:rsidRDefault="00CF4EA9" w:rsidP="00CF4EA9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7D5034">
              <w:rPr>
                <w:rFonts w:ascii="Calibri" w:hAnsi="Calibri" w:cs="Calibri"/>
                <w:sz w:val="20"/>
                <w:szCs w:val="20"/>
                <w:lang w:val="es-ES"/>
              </w:rPr>
              <w:t>NTC ISO 31000.</w:t>
            </w:r>
          </w:p>
          <w:p w:rsidR="00CF4EA9" w:rsidRPr="007D5034" w:rsidRDefault="00CF4EA9" w:rsidP="00CF4EA9">
            <w:pPr>
              <w:pStyle w:val="Prrafodelista"/>
              <w:ind w:left="360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  <w:p w:rsidR="001E2E84" w:rsidRPr="00CF4EA9" w:rsidRDefault="00CF4EA9" w:rsidP="00CF4EA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57" w:line="240" w:lineRule="auto"/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7D5034">
              <w:rPr>
                <w:rFonts w:ascii="Calibri" w:hAnsi="Calibri" w:cs="Calibri"/>
                <w:sz w:val="20"/>
                <w:szCs w:val="20"/>
                <w:lang w:val="es-ES"/>
              </w:rPr>
              <w:t>Guía para elaborar el Plan Anual de Adquisiciones. Colombia compra eficiente.</w:t>
            </w:r>
          </w:p>
          <w:p w:rsidR="001E2E84" w:rsidRPr="007D5034" w:rsidRDefault="001E2E84" w:rsidP="00DD7511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1E2E84" w:rsidRPr="00F017A8" w:rsidTr="00DD7511">
        <w:trPr>
          <w:trHeight w:val="300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5B9BD5" w:themeFill="accent1"/>
            <w:hideMark/>
          </w:tcPr>
          <w:p w:rsidR="001E2E84" w:rsidRPr="00CF4EA9" w:rsidRDefault="001E2E84" w:rsidP="001E2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F4EA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lastRenderedPageBreak/>
              <w:t xml:space="preserve">RECURSOS ASOCIADOS </w:t>
            </w:r>
          </w:p>
        </w:tc>
        <w:tc>
          <w:tcPr>
            <w:tcW w:w="4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5B9BD5" w:themeFill="accent1"/>
            <w:hideMark/>
          </w:tcPr>
          <w:p w:rsidR="001E2E84" w:rsidRPr="00CF4EA9" w:rsidRDefault="001E2E84" w:rsidP="001E2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F4EA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RIESGOS ASOCIADOS </w:t>
            </w:r>
          </w:p>
        </w:tc>
        <w:tc>
          <w:tcPr>
            <w:tcW w:w="4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5B9BD5" w:themeFill="accent1"/>
            <w:hideMark/>
          </w:tcPr>
          <w:p w:rsidR="001E2E84" w:rsidRPr="00CF4EA9" w:rsidRDefault="001E2E84" w:rsidP="001E2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CF4EA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INDICADORES ASOCIADOS </w:t>
            </w:r>
          </w:p>
        </w:tc>
      </w:tr>
      <w:tr w:rsidR="001E2E84" w:rsidRPr="00CE53E3" w:rsidTr="00CF4EA9">
        <w:trPr>
          <w:trHeight w:val="278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C96BE7" w:rsidRDefault="00C96BE7" w:rsidP="00C96BE7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Gerente</w:t>
            </w:r>
          </w:p>
          <w:p w:rsidR="00CF4EA9" w:rsidRDefault="00CF4EA9" w:rsidP="00CF4EA9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Planta de Funcionarios.</w:t>
            </w:r>
          </w:p>
          <w:p w:rsidR="00CF4EA9" w:rsidRDefault="00CF4EA9" w:rsidP="00CF4EA9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Logística y Equipos Especializados.</w:t>
            </w:r>
            <w:bookmarkStart w:id="1" w:name="_GoBack"/>
            <w:bookmarkEnd w:id="1"/>
          </w:p>
          <w:p w:rsidR="00CF4EA9" w:rsidRDefault="00957114" w:rsidP="00CF4EA9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Vehículos</w:t>
            </w:r>
            <w:r w:rsidR="00CF4EA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.</w:t>
            </w:r>
          </w:p>
          <w:p w:rsidR="001E2E84" w:rsidRPr="00FA1635" w:rsidRDefault="001E2E84" w:rsidP="00CF4EA9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A1635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Servicio de Internet.</w:t>
            </w:r>
          </w:p>
          <w:p w:rsidR="001E2E84" w:rsidRPr="00FA1635" w:rsidRDefault="001E2E84" w:rsidP="00CF4EA9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A1635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Computador</w:t>
            </w:r>
          </w:p>
          <w:p w:rsidR="001E2E84" w:rsidRPr="00FA1635" w:rsidRDefault="001E2E84" w:rsidP="00CF4EA9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A1635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Impresora</w:t>
            </w:r>
          </w:p>
          <w:p w:rsidR="001E2E84" w:rsidRPr="00FA1635" w:rsidRDefault="001E2E84" w:rsidP="00CF4EA9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A1635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Teléfono</w:t>
            </w:r>
          </w:p>
        </w:tc>
        <w:tc>
          <w:tcPr>
            <w:tcW w:w="4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CF4EA9" w:rsidRDefault="001E2E84" w:rsidP="00CF4EA9">
            <w:pPr>
              <w:pStyle w:val="Prrafodelista"/>
              <w:numPr>
                <w:ilvl w:val="0"/>
                <w:numId w:val="16"/>
              </w:numPr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A1635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No definir adecuadamente entornos internos y externos.</w:t>
            </w:r>
          </w:p>
          <w:p w:rsidR="00CF4EA9" w:rsidRPr="00CF4EA9" w:rsidRDefault="00CF4EA9" w:rsidP="00CF4EA9">
            <w:pPr>
              <w:pStyle w:val="Prrafodelista"/>
              <w:numPr>
                <w:ilvl w:val="0"/>
                <w:numId w:val="16"/>
              </w:numPr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Exponerse a delitos informáticos.</w:t>
            </w:r>
          </w:p>
          <w:p w:rsidR="001E2E84" w:rsidRPr="00FA1635" w:rsidRDefault="001E2E84" w:rsidP="00CF4EA9">
            <w:pPr>
              <w:pStyle w:val="Prrafodelista"/>
              <w:numPr>
                <w:ilvl w:val="0"/>
                <w:numId w:val="16"/>
              </w:numPr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A1635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Riesgos de perdida de información.</w:t>
            </w:r>
          </w:p>
          <w:p w:rsidR="001E2E84" w:rsidRPr="00FA1635" w:rsidRDefault="00CF4EA9" w:rsidP="00CF4EA9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Falta de Competencia en el Personal.</w:t>
            </w:r>
          </w:p>
          <w:p w:rsidR="001E2E84" w:rsidRPr="00FA1635" w:rsidRDefault="001E2E84" w:rsidP="00CF4EA9">
            <w:pPr>
              <w:pStyle w:val="Prrafodelista"/>
              <w:numPr>
                <w:ilvl w:val="0"/>
                <w:numId w:val="16"/>
              </w:numPr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A1635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Falta de proveedores y contratistas confiables.</w:t>
            </w:r>
          </w:p>
          <w:p w:rsidR="001E2E84" w:rsidRPr="00FA1635" w:rsidRDefault="001E2E84" w:rsidP="00CF4EA9">
            <w:pPr>
              <w:pStyle w:val="Prrafodelista"/>
              <w:numPr>
                <w:ilvl w:val="0"/>
                <w:numId w:val="16"/>
              </w:numPr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A1635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Incumplimiento al Código de Integridad.</w:t>
            </w:r>
          </w:p>
          <w:p w:rsidR="001E2E84" w:rsidRPr="00FA1635" w:rsidRDefault="001E2E84" w:rsidP="00CF4EA9">
            <w:pPr>
              <w:pStyle w:val="Prrafodelista"/>
              <w:numPr>
                <w:ilvl w:val="0"/>
                <w:numId w:val="16"/>
              </w:numPr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A1635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Repetición de errores cometidos.</w:t>
            </w:r>
          </w:p>
          <w:p w:rsidR="001E2E84" w:rsidRPr="00FA1635" w:rsidRDefault="001E2E84" w:rsidP="00CF4EA9">
            <w:pPr>
              <w:pStyle w:val="Prrafodelista"/>
              <w:numPr>
                <w:ilvl w:val="0"/>
                <w:numId w:val="16"/>
              </w:numPr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A1635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Brechas en veracidad de datos.</w:t>
            </w:r>
          </w:p>
          <w:p w:rsidR="001E2E84" w:rsidRPr="00FA1635" w:rsidRDefault="001E2E84" w:rsidP="00CF4EA9">
            <w:pPr>
              <w:pStyle w:val="Prrafodelista"/>
              <w:numPr>
                <w:ilvl w:val="0"/>
                <w:numId w:val="16"/>
              </w:numPr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A1635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Utilización de conceptos administrativos obsoletos.</w:t>
            </w:r>
          </w:p>
        </w:tc>
        <w:tc>
          <w:tcPr>
            <w:tcW w:w="4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:rsidR="001E2E84" w:rsidRPr="00FA1635" w:rsidRDefault="001E2E84" w:rsidP="00CF4EA9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A1635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Seguimiento y Cumplimiento </w:t>
            </w:r>
            <w:r w:rsidR="00CF4EA9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de Planes Estratégicos</w:t>
            </w: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.</w:t>
            </w:r>
          </w:p>
          <w:p w:rsidR="001E2E84" w:rsidRPr="00FA1635" w:rsidRDefault="001E2E84" w:rsidP="00CF4EA9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A1635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Eficacia en la gestión presupuestal</w:t>
            </w:r>
          </w:p>
          <w:p w:rsidR="001E2E84" w:rsidRPr="00FA1635" w:rsidRDefault="001E2E84" w:rsidP="00CF4EA9">
            <w:pPr>
              <w:pStyle w:val="Prrafodelista"/>
              <w:numPr>
                <w:ilvl w:val="0"/>
                <w:numId w:val="16"/>
              </w:numPr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A1635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Eficacia en gestión de riesgos.</w:t>
            </w:r>
          </w:p>
          <w:p w:rsidR="001E2E84" w:rsidRPr="00FA1635" w:rsidRDefault="001E2E84" w:rsidP="00CF4EA9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A1635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Efectividad en Manejo de PQRS.</w:t>
            </w:r>
          </w:p>
          <w:p w:rsidR="001E2E84" w:rsidRPr="00FA1635" w:rsidRDefault="001E2E84" w:rsidP="00CF4EA9">
            <w:pPr>
              <w:pStyle w:val="Prrafodelista"/>
              <w:numPr>
                <w:ilvl w:val="0"/>
                <w:numId w:val="16"/>
              </w:numPr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A1635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Actividades de Benchmarking.</w:t>
            </w:r>
          </w:p>
          <w:p w:rsidR="001E2E84" w:rsidRPr="00FA1635" w:rsidRDefault="001E2E84" w:rsidP="00CF4EA9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FA1635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Satisfacción del ciudadano.</w:t>
            </w:r>
          </w:p>
          <w:p w:rsidR="001E2E84" w:rsidRPr="00FA1635" w:rsidRDefault="001E2E84" w:rsidP="00CF4EA9">
            <w:pPr>
              <w:pStyle w:val="Prrafodelista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1E2E84" w:rsidRPr="00012B4F" w:rsidTr="00CF4EA9">
        <w:trPr>
          <w:trHeight w:val="278"/>
        </w:trPr>
        <w:tc>
          <w:tcPr>
            <w:tcW w:w="4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5B9BD5" w:themeFill="accent1"/>
          </w:tcPr>
          <w:p w:rsidR="001E2E84" w:rsidRPr="00CF4EA9" w:rsidRDefault="001E2E84" w:rsidP="001E2E8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val="es-ES"/>
              </w:rPr>
            </w:pPr>
            <w:r w:rsidRPr="00CF4EA9">
              <w:rPr>
                <w:rFonts w:ascii="Calibri" w:eastAsia="Times New Roman" w:hAnsi="Calibri" w:cs="Calibri"/>
                <w:bCs/>
                <w:sz w:val="20"/>
                <w:szCs w:val="20"/>
                <w:lang w:val="es-ES"/>
              </w:rPr>
              <w:t>Proyectó: Ing. Jorge Rafael López / Profesional MIPG.</w:t>
            </w:r>
          </w:p>
          <w:p w:rsidR="001E2E84" w:rsidRPr="00CF4EA9" w:rsidRDefault="001E2E84" w:rsidP="001E2E8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val="es-ES"/>
              </w:rPr>
            </w:pPr>
            <w:r w:rsidRPr="00CF4EA9">
              <w:rPr>
                <w:rFonts w:ascii="Calibri" w:eastAsia="Times New Roman" w:hAnsi="Calibri" w:cs="Calibri"/>
                <w:bCs/>
                <w:sz w:val="20"/>
                <w:szCs w:val="20"/>
                <w:lang w:val="es-ES"/>
              </w:rPr>
              <w:t>Revisó</w:t>
            </w:r>
            <w:r w:rsidR="00CF4EA9">
              <w:rPr>
                <w:rFonts w:ascii="Calibri" w:eastAsia="Times New Roman" w:hAnsi="Calibri" w:cs="Calibri"/>
                <w:bCs/>
                <w:sz w:val="20"/>
                <w:szCs w:val="20"/>
                <w:lang w:val="es-ES"/>
              </w:rPr>
              <w:t xml:space="preserve"> y </w:t>
            </w:r>
            <w:r w:rsidRPr="00CF4EA9">
              <w:rPr>
                <w:rFonts w:ascii="Calibri" w:eastAsia="Times New Roman" w:hAnsi="Calibri" w:cs="Calibri"/>
                <w:bCs/>
                <w:sz w:val="20"/>
                <w:szCs w:val="20"/>
                <w:lang w:val="es-ES"/>
              </w:rPr>
              <w:t xml:space="preserve">Aprobó: Dra. </w:t>
            </w:r>
            <w:r w:rsidR="00CF4EA9">
              <w:rPr>
                <w:rFonts w:ascii="Calibri" w:eastAsia="Times New Roman" w:hAnsi="Calibri" w:cs="Calibri"/>
                <w:bCs/>
                <w:sz w:val="20"/>
                <w:szCs w:val="20"/>
                <w:lang w:val="es-ES"/>
              </w:rPr>
              <w:t>Madeleine Cifuentes</w:t>
            </w:r>
            <w:r w:rsidRPr="00CF4EA9">
              <w:rPr>
                <w:rFonts w:ascii="Calibri" w:eastAsia="Times New Roman" w:hAnsi="Calibri" w:cs="Calibri"/>
                <w:bCs/>
                <w:sz w:val="20"/>
                <w:szCs w:val="20"/>
                <w:lang w:val="es-ES"/>
              </w:rPr>
              <w:t xml:space="preserve">/ </w:t>
            </w:r>
            <w:r w:rsidR="00CF4EA9">
              <w:rPr>
                <w:rFonts w:ascii="Calibri" w:eastAsia="Times New Roman" w:hAnsi="Calibri" w:cs="Calibri"/>
                <w:bCs/>
                <w:sz w:val="20"/>
                <w:szCs w:val="20"/>
                <w:lang w:val="es-ES"/>
              </w:rPr>
              <w:t xml:space="preserve">Gerente. </w:t>
            </w:r>
          </w:p>
          <w:p w:rsidR="001E2E84" w:rsidRPr="00CF4EA9" w:rsidRDefault="001E2E84" w:rsidP="001E2E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498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5B9BD5" w:themeFill="accent1"/>
          </w:tcPr>
          <w:p w:rsidR="001E2E84" w:rsidRPr="00CF4EA9" w:rsidRDefault="001E2E84" w:rsidP="001E2E84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val="es-ES"/>
              </w:rPr>
            </w:pPr>
            <w:r w:rsidRPr="00CF4EA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/>
              </w:rPr>
              <w:t xml:space="preserve">VERSION: </w:t>
            </w:r>
            <w:r w:rsidRPr="00CF4EA9">
              <w:rPr>
                <w:rFonts w:ascii="Calibri" w:eastAsia="Times New Roman" w:hAnsi="Calibri" w:cs="Calibri"/>
                <w:bCs/>
                <w:sz w:val="20"/>
                <w:szCs w:val="20"/>
                <w:lang w:val="es-ES"/>
              </w:rPr>
              <w:t>01</w:t>
            </w:r>
          </w:p>
          <w:p w:rsidR="001E2E84" w:rsidRPr="00CF4EA9" w:rsidRDefault="001E2E84" w:rsidP="001E2E8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49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5B9BD5" w:themeFill="accent1"/>
          </w:tcPr>
          <w:p w:rsidR="001E2E84" w:rsidRPr="00CF4EA9" w:rsidRDefault="001E2E84" w:rsidP="00CF4E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/>
              </w:rPr>
            </w:pPr>
            <w:r w:rsidRPr="00CF4EA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/>
              </w:rPr>
              <w:t>FECHA:</w:t>
            </w:r>
            <w:r w:rsidRPr="00CF4EA9">
              <w:rPr>
                <w:lang w:val="es-ES"/>
              </w:rPr>
              <w:t xml:space="preserve"> </w:t>
            </w:r>
            <w:r w:rsidR="00CF4EA9">
              <w:rPr>
                <w:rFonts w:ascii="Calibri" w:eastAsia="Times New Roman" w:hAnsi="Calibri" w:cs="Calibri"/>
                <w:bCs/>
                <w:sz w:val="20"/>
                <w:szCs w:val="20"/>
                <w:lang w:val="es-ES"/>
              </w:rPr>
              <w:t>Mayo 2020.</w:t>
            </w:r>
          </w:p>
        </w:tc>
      </w:tr>
    </w:tbl>
    <w:p w:rsidR="009A0404" w:rsidRPr="00012B4F" w:rsidRDefault="009A0404">
      <w:pPr>
        <w:rPr>
          <w:lang w:val="es-ES"/>
        </w:rPr>
      </w:pPr>
    </w:p>
    <w:p w:rsidR="007E18F5" w:rsidRPr="00012B4F" w:rsidRDefault="007E18F5">
      <w:pPr>
        <w:rPr>
          <w:lang w:val="es-ES"/>
        </w:rPr>
      </w:pPr>
    </w:p>
    <w:p w:rsidR="007E18F5" w:rsidRPr="00012B4F" w:rsidRDefault="007E18F5">
      <w:pPr>
        <w:rPr>
          <w:lang w:val="es-ES"/>
        </w:rPr>
      </w:pPr>
    </w:p>
    <w:p w:rsidR="007E18F5" w:rsidRPr="00012B4F" w:rsidRDefault="007E18F5">
      <w:pPr>
        <w:rPr>
          <w:lang w:val="es-ES"/>
        </w:rPr>
      </w:pPr>
    </w:p>
    <w:p w:rsidR="007E18F5" w:rsidRPr="00012B4F" w:rsidRDefault="007E18F5">
      <w:pPr>
        <w:rPr>
          <w:lang w:val="es-ES"/>
        </w:rPr>
      </w:pPr>
    </w:p>
    <w:p w:rsidR="007E18F5" w:rsidRPr="00012B4F" w:rsidRDefault="007E18F5">
      <w:pPr>
        <w:rPr>
          <w:lang w:val="es-ES"/>
        </w:rPr>
      </w:pPr>
    </w:p>
    <w:p w:rsidR="007E18F5" w:rsidRPr="00012B4F" w:rsidRDefault="007E18F5">
      <w:pPr>
        <w:rPr>
          <w:lang w:val="es-ES"/>
        </w:rPr>
      </w:pPr>
    </w:p>
    <w:sectPr w:rsidR="007E18F5" w:rsidRPr="00012B4F" w:rsidSect="00F017A8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E31" w:rsidRDefault="00612E31" w:rsidP="001E693F">
      <w:pPr>
        <w:spacing w:after="0" w:line="240" w:lineRule="auto"/>
      </w:pPr>
      <w:r>
        <w:separator/>
      </w:r>
    </w:p>
  </w:endnote>
  <w:endnote w:type="continuationSeparator" w:id="0">
    <w:p w:rsidR="00612E31" w:rsidRDefault="00612E31" w:rsidP="001E6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E31" w:rsidRDefault="00612E31" w:rsidP="001E693F">
      <w:pPr>
        <w:spacing w:after="0" w:line="240" w:lineRule="auto"/>
      </w:pPr>
      <w:r>
        <w:separator/>
      </w:r>
    </w:p>
  </w:footnote>
  <w:footnote w:type="continuationSeparator" w:id="0">
    <w:p w:rsidR="00612E31" w:rsidRDefault="00612E31" w:rsidP="001E6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F82" w:rsidRDefault="00BE6FEC" w:rsidP="00BE6FEC">
    <w:pPr>
      <w:pStyle w:val="Encabezado"/>
      <w:tabs>
        <w:tab w:val="clear" w:pos="4680"/>
        <w:tab w:val="clear" w:pos="9360"/>
        <w:tab w:val="left" w:pos="5171"/>
      </w:tabs>
    </w:pPr>
    <w:r>
      <w:tab/>
    </w:r>
  </w:p>
  <w:tbl>
    <w:tblPr>
      <w:tblStyle w:val="TableNormal"/>
      <w:tblW w:w="0" w:type="auto"/>
      <w:tblInd w:w="82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839"/>
      <w:gridCol w:w="3048"/>
      <w:gridCol w:w="1771"/>
      <w:gridCol w:w="1557"/>
      <w:gridCol w:w="2839"/>
    </w:tblGrid>
    <w:tr w:rsidR="00202F82" w:rsidTr="00B25EF9">
      <w:trPr>
        <w:trHeight w:val="420"/>
      </w:trPr>
      <w:tc>
        <w:tcPr>
          <w:tcW w:w="2839" w:type="dxa"/>
          <w:vMerge w:val="restart"/>
        </w:tcPr>
        <w:p w:rsidR="00202F82" w:rsidRDefault="00202F82" w:rsidP="00202F82">
          <w:pPr>
            <w:pStyle w:val="TableParagraph"/>
            <w:spacing w:before="3"/>
            <w:rPr>
              <w:rFonts w:ascii="Times New Roman"/>
              <w:sz w:val="12"/>
            </w:rPr>
          </w:pPr>
        </w:p>
        <w:p w:rsidR="00202F82" w:rsidRDefault="00202F82" w:rsidP="00202F82">
          <w:pPr>
            <w:pStyle w:val="TableParagraph"/>
            <w:ind w:left="582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  <w:lang w:val="en-US"/>
            </w:rPr>
            <w:drawing>
              <wp:inline distT="0" distB="0" distL="0" distR="0" wp14:anchorId="11928B21" wp14:editId="3DF0261D">
                <wp:extent cx="1060249" cy="841248"/>
                <wp:effectExtent l="0" t="0" r="0" b="0"/>
                <wp:docPr id="1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0249" cy="8412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8" w:type="dxa"/>
          <w:vMerge w:val="restart"/>
        </w:tcPr>
        <w:p w:rsidR="00202F82" w:rsidRDefault="00202F82" w:rsidP="00202F82">
          <w:pPr>
            <w:pStyle w:val="TableParagraph"/>
            <w:spacing w:before="7"/>
            <w:rPr>
              <w:rFonts w:ascii="Times New Roman"/>
              <w:sz w:val="17"/>
            </w:rPr>
          </w:pPr>
        </w:p>
        <w:p w:rsidR="00202F82" w:rsidRDefault="00202F82" w:rsidP="00202F82">
          <w:pPr>
            <w:pStyle w:val="TableParagraph"/>
            <w:spacing w:before="1"/>
            <w:ind w:left="586" w:right="325" w:hanging="204"/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E.S.E. CENTRO DE SALUD JENESANO- BOYACÁ</w:t>
          </w:r>
        </w:p>
      </w:tc>
      <w:tc>
        <w:tcPr>
          <w:tcW w:w="3328" w:type="dxa"/>
          <w:gridSpan w:val="2"/>
        </w:tcPr>
        <w:p w:rsidR="00202F82" w:rsidRDefault="00202F82" w:rsidP="00202F82">
          <w:pPr>
            <w:pStyle w:val="TableParagraph"/>
            <w:spacing w:before="102"/>
            <w:ind w:left="749"/>
            <w:rPr>
              <w:rFonts w:ascii="Arial"/>
              <w:b/>
              <w:sz w:val="18"/>
            </w:rPr>
          </w:pPr>
          <w:r>
            <w:rPr>
              <w:rFonts w:ascii="Arial"/>
              <w:b/>
              <w:sz w:val="18"/>
            </w:rPr>
            <w:t>GESTION DIRECTIVA</w:t>
          </w:r>
        </w:p>
      </w:tc>
      <w:tc>
        <w:tcPr>
          <w:tcW w:w="2839" w:type="dxa"/>
          <w:vMerge w:val="restart"/>
        </w:tcPr>
        <w:p w:rsidR="00202F82" w:rsidRDefault="00202F82" w:rsidP="00202F82">
          <w:pPr>
            <w:pStyle w:val="TableParagraph"/>
            <w:spacing w:before="1"/>
            <w:rPr>
              <w:rFonts w:ascii="Times New Roman"/>
              <w:sz w:val="18"/>
            </w:rPr>
          </w:pPr>
        </w:p>
        <w:p w:rsidR="00202F82" w:rsidRDefault="00202F82" w:rsidP="00202F82">
          <w:pPr>
            <w:pStyle w:val="TableParagraph"/>
            <w:ind w:left="743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  <w:lang w:val="en-US"/>
            </w:rPr>
            <w:drawing>
              <wp:inline distT="0" distB="0" distL="0" distR="0" wp14:anchorId="40F2F80F" wp14:editId="442322E7">
                <wp:extent cx="874166" cy="857250"/>
                <wp:effectExtent l="0" t="0" r="0" b="0"/>
                <wp:docPr id="3" name="image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jpe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4166" cy="857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02F82" w:rsidTr="00B25EF9">
      <w:trPr>
        <w:trHeight w:val="232"/>
      </w:trPr>
      <w:tc>
        <w:tcPr>
          <w:tcW w:w="2839" w:type="dxa"/>
          <w:vMerge/>
          <w:tcBorders>
            <w:top w:val="nil"/>
          </w:tcBorders>
        </w:tcPr>
        <w:p w:rsidR="00202F82" w:rsidRDefault="00202F82" w:rsidP="00202F82">
          <w:pPr>
            <w:rPr>
              <w:sz w:val="2"/>
              <w:szCs w:val="2"/>
            </w:rPr>
          </w:pPr>
        </w:p>
      </w:tc>
      <w:tc>
        <w:tcPr>
          <w:tcW w:w="3048" w:type="dxa"/>
          <w:vMerge/>
          <w:tcBorders>
            <w:top w:val="nil"/>
          </w:tcBorders>
        </w:tcPr>
        <w:p w:rsidR="00202F82" w:rsidRDefault="00202F82" w:rsidP="00202F82">
          <w:pPr>
            <w:rPr>
              <w:sz w:val="2"/>
              <w:szCs w:val="2"/>
            </w:rPr>
          </w:pPr>
        </w:p>
      </w:tc>
      <w:tc>
        <w:tcPr>
          <w:tcW w:w="3328" w:type="dxa"/>
          <w:gridSpan w:val="2"/>
        </w:tcPr>
        <w:p w:rsidR="00202F82" w:rsidRDefault="00202F82" w:rsidP="00202F82">
          <w:pPr>
            <w:pStyle w:val="TableParagraph"/>
            <w:spacing w:before="8" w:line="204" w:lineRule="exact"/>
            <w:ind w:left="1189" w:right="1179"/>
            <w:jc w:val="center"/>
            <w:rPr>
              <w:rFonts w:ascii="Arial"/>
              <w:b/>
              <w:sz w:val="18"/>
            </w:rPr>
          </w:pPr>
          <w:r>
            <w:rPr>
              <w:rFonts w:ascii="Arial"/>
              <w:b/>
              <w:sz w:val="18"/>
            </w:rPr>
            <w:t>FORMATO</w:t>
          </w:r>
        </w:p>
      </w:tc>
      <w:tc>
        <w:tcPr>
          <w:tcW w:w="2839" w:type="dxa"/>
          <w:vMerge/>
          <w:tcBorders>
            <w:top w:val="nil"/>
          </w:tcBorders>
        </w:tcPr>
        <w:p w:rsidR="00202F82" w:rsidRDefault="00202F82" w:rsidP="00202F82">
          <w:pPr>
            <w:rPr>
              <w:sz w:val="2"/>
              <w:szCs w:val="2"/>
            </w:rPr>
          </w:pPr>
        </w:p>
      </w:tc>
    </w:tr>
    <w:tr w:rsidR="00202F82" w:rsidTr="00B25EF9">
      <w:trPr>
        <w:trHeight w:val="280"/>
      </w:trPr>
      <w:tc>
        <w:tcPr>
          <w:tcW w:w="2839" w:type="dxa"/>
          <w:vMerge/>
          <w:tcBorders>
            <w:top w:val="nil"/>
          </w:tcBorders>
        </w:tcPr>
        <w:p w:rsidR="00202F82" w:rsidRDefault="00202F82" w:rsidP="00202F82">
          <w:pPr>
            <w:rPr>
              <w:sz w:val="2"/>
              <w:szCs w:val="2"/>
            </w:rPr>
          </w:pPr>
        </w:p>
      </w:tc>
      <w:tc>
        <w:tcPr>
          <w:tcW w:w="3048" w:type="dxa"/>
          <w:vMerge w:val="restart"/>
        </w:tcPr>
        <w:p w:rsidR="00202F82" w:rsidRDefault="00202F82" w:rsidP="00202F82">
          <w:pPr>
            <w:pStyle w:val="TableParagraph"/>
            <w:spacing w:before="4"/>
            <w:rPr>
              <w:rFonts w:ascii="Times New Roman"/>
              <w:sz w:val="21"/>
            </w:rPr>
          </w:pPr>
        </w:p>
        <w:p w:rsidR="00202F82" w:rsidRDefault="00202F82" w:rsidP="00202F82">
          <w:pPr>
            <w:pStyle w:val="TableParagraph"/>
            <w:ind w:left="1121" w:right="325" w:hanging="711"/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SISTEMA INTEGRADO DE GESTIÓN</w:t>
          </w:r>
        </w:p>
      </w:tc>
      <w:tc>
        <w:tcPr>
          <w:tcW w:w="1771" w:type="dxa"/>
        </w:tcPr>
        <w:p w:rsidR="00202F82" w:rsidRDefault="00202F82" w:rsidP="00202F82">
          <w:pPr>
            <w:pStyle w:val="TableParagraph"/>
            <w:spacing w:before="30"/>
            <w:ind w:left="277" w:right="266"/>
            <w:jc w:val="center"/>
            <w:rPr>
              <w:rFonts w:ascii="Arial"/>
              <w:b/>
              <w:sz w:val="18"/>
            </w:rPr>
          </w:pPr>
          <w:r>
            <w:rPr>
              <w:rFonts w:ascii="Arial"/>
              <w:b/>
              <w:sz w:val="18"/>
            </w:rPr>
            <w:t>SGI-GD-F-101</w:t>
          </w:r>
        </w:p>
      </w:tc>
      <w:tc>
        <w:tcPr>
          <w:tcW w:w="1557" w:type="dxa"/>
        </w:tcPr>
        <w:p w:rsidR="00202F82" w:rsidRDefault="00202F82" w:rsidP="00202F82">
          <w:pPr>
            <w:pStyle w:val="TableParagraph"/>
            <w:spacing w:before="30"/>
            <w:ind w:left="185" w:right="171"/>
            <w:jc w:val="center"/>
            <w:rPr>
              <w:rFonts w:ascii="Arial" w:hAnsi="Arial"/>
              <w:b/>
              <w:sz w:val="18"/>
            </w:rPr>
          </w:pPr>
          <w:r w:rsidRPr="004F3950">
            <w:rPr>
              <w:rFonts w:ascii="Arial"/>
              <w:b/>
              <w:sz w:val="18"/>
            </w:rPr>
            <w:t>P</w:t>
          </w:r>
          <w:r w:rsidRPr="004F3950">
            <w:rPr>
              <w:rFonts w:ascii="Arial"/>
              <w:b/>
              <w:sz w:val="18"/>
            </w:rPr>
            <w:t>á</w:t>
          </w:r>
          <w:r w:rsidRPr="004F3950">
            <w:rPr>
              <w:rFonts w:ascii="Arial"/>
              <w:b/>
              <w:sz w:val="18"/>
            </w:rPr>
            <w:t>g</w:t>
          </w:r>
          <w:r>
            <w:rPr>
              <w:rFonts w:ascii="Arial"/>
              <w:b/>
              <w:sz w:val="18"/>
            </w:rPr>
            <w:t>ina</w:t>
          </w:r>
          <w:r w:rsidRPr="004F3950">
            <w:rPr>
              <w:rFonts w:ascii="Arial"/>
              <w:b/>
              <w:sz w:val="18"/>
            </w:rPr>
            <w:t xml:space="preserve"> </w:t>
          </w:r>
          <w:r>
            <w:rPr>
              <w:rFonts w:ascii="Arial"/>
              <w:b/>
              <w:sz w:val="18"/>
            </w:rPr>
            <w:t>1</w:t>
          </w:r>
          <w:r w:rsidRPr="004F3950">
            <w:rPr>
              <w:rFonts w:ascii="Arial"/>
              <w:b/>
              <w:sz w:val="18"/>
            </w:rPr>
            <w:t>/</w:t>
          </w:r>
          <w:r w:rsidRPr="004F3950">
            <w:rPr>
              <w:rFonts w:ascii="Arial"/>
              <w:b/>
              <w:sz w:val="18"/>
            </w:rPr>
            <w:fldChar w:fldCharType="begin"/>
          </w:r>
          <w:r w:rsidRPr="004F3950">
            <w:rPr>
              <w:rFonts w:ascii="Arial"/>
              <w:b/>
              <w:sz w:val="18"/>
            </w:rPr>
            <w:instrText xml:space="preserve"> NUMPAGES  \* Arabic  \* MERGEFORMAT </w:instrText>
          </w:r>
          <w:r w:rsidRPr="004F3950">
            <w:rPr>
              <w:rFonts w:ascii="Arial"/>
              <w:b/>
              <w:sz w:val="18"/>
            </w:rPr>
            <w:fldChar w:fldCharType="separate"/>
          </w:r>
          <w:r w:rsidR="00C96BE7">
            <w:rPr>
              <w:rFonts w:ascii="Arial"/>
              <w:b/>
              <w:noProof/>
              <w:sz w:val="18"/>
            </w:rPr>
            <w:t>5</w:t>
          </w:r>
          <w:r w:rsidRPr="004F3950">
            <w:rPr>
              <w:rFonts w:ascii="Arial"/>
              <w:b/>
              <w:sz w:val="18"/>
            </w:rPr>
            <w:fldChar w:fldCharType="end"/>
          </w:r>
        </w:p>
      </w:tc>
      <w:tc>
        <w:tcPr>
          <w:tcW w:w="2839" w:type="dxa"/>
          <w:vMerge/>
          <w:tcBorders>
            <w:top w:val="nil"/>
          </w:tcBorders>
        </w:tcPr>
        <w:p w:rsidR="00202F82" w:rsidRDefault="00202F82" w:rsidP="00202F82">
          <w:pPr>
            <w:rPr>
              <w:sz w:val="2"/>
              <w:szCs w:val="2"/>
            </w:rPr>
          </w:pPr>
        </w:p>
      </w:tc>
    </w:tr>
    <w:tr w:rsidR="00202F82" w:rsidTr="00B25EF9">
      <w:trPr>
        <w:trHeight w:val="626"/>
      </w:trPr>
      <w:tc>
        <w:tcPr>
          <w:tcW w:w="2839" w:type="dxa"/>
          <w:vMerge/>
          <w:tcBorders>
            <w:top w:val="nil"/>
          </w:tcBorders>
        </w:tcPr>
        <w:p w:rsidR="00202F82" w:rsidRDefault="00202F82" w:rsidP="00202F82">
          <w:pPr>
            <w:rPr>
              <w:sz w:val="2"/>
              <w:szCs w:val="2"/>
            </w:rPr>
          </w:pPr>
        </w:p>
      </w:tc>
      <w:tc>
        <w:tcPr>
          <w:tcW w:w="3048" w:type="dxa"/>
          <w:vMerge/>
          <w:tcBorders>
            <w:top w:val="nil"/>
          </w:tcBorders>
        </w:tcPr>
        <w:p w:rsidR="00202F82" w:rsidRDefault="00202F82" w:rsidP="00202F82">
          <w:pPr>
            <w:rPr>
              <w:sz w:val="2"/>
              <w:szCs w:val="2"/>
            </w:rPr>
          </w:pPr>
        </w:p>
      </w:tc>
      <w:tc>
        <w:tcPr>
          <w:tcW w:w="1771" w:type="dxa"/>
        </w:tcPr>
        <w:p w:rsidR="00202F82" w:rsidRDefault="00202F82" w:rsidP="00202F82">
          <w:pPr>
            <w:pStyle w:val="TableParagraph"/>
            <w:spacing w:before="7"/>
            <w:rPr>
              <w:rFonts w:ascii="Times New Roman"/>
              <w:sz w:val="17"/>
            </w:rPr>
          </w:pPr>
        </w:p>
        <w:p w:rsidR="00202F82" w:rsidRDefault="00202F82" w:rsidP="00202F82">
          <w:pPr>
            <w:pStyle w:val="TableParagraph"/>
            <w:ind w:left="279" w:right="266"/>
            <w:jc w:val="center"/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Versión: 01</w:t>
          </w:r>
        </w:p>
      </w:tc>
      <w:tc>
        <w:tcPr>
          <w:tcW w:w="1557" w:type="dxa"/>
        </w:tcPr>
        <w:p w:rsidR="00202F82" w:rsidRDefault="00202F82" w:rsidP="00202F82">
          <w:pPr>
            <w:pStyle w:val="TableParagraph"/>
            <w:spacing w:before="7"/>
            <w:rPr>
              <w:rFonts w:ascii="Times New Roman"/>
              <w:sz w:val="17"/>
            </w:rPr>
          </w:pPr>
        </w:p>
        <w:p w:rsidR="00202F82" w:rsidRDefault="00202F82" w:rsidP="00202F82">
          <w:pPr>
            <w:pStyle w:val="TableParagraph"/>
            <w:ind w:left="184" w:right="171"/>
            <w:jc w:val="center"/>
            <w:rPr>
              <w:rFonts w:ascii="Arial"/>
              <w:b/>
              <w:sz w:val="18"/>
            </w:rPr>
          </w:pPr>
          <w:r>
            <w:rPr>
              <w:rFonts w:ascii="Arial"/>
              <w:b/>
              <w:sz w:val="18"/>
            </w:rPr>
            <w:t>01/05/2021</w:t>
          </w:r>
        </w:p>
      </w:tc>
      <w:tc>
        <w:tcPr>
          <w:tcW w:w="2839" w:type="dxa"/>
          <w:vMerge/>
          <w:tcBorders>
            <w:top w:val="nil"/>
          </w:tcBorders>
        </w:tcPr>
        <w:p w:rsidR="00202F82" w:rsidRDefault="00202F82" w:rsidP="00202F82">
          <w:pPr>
            <w:rPr>
              <w:sz w:val="2"/>
              <w:szCs w:val="2"/>
            </w:rPr>
          </w:pPr>
        </w:p>
      </w:tc>
    </w:tr>
    <w:tr w:rsidR="00202F82" w:rsidTr="00B25EF9">
      <w:trPr>
        <w:trHeight w:val="206"/>
      </w:trPr>
      <w:tc>
        <w:tcPr>
          <w:tcW w:w="12054" w:type="dxa"/>
          <w:gridSpan w:val="5"/>
        </w:tcPr>
        <w:p w:rsidR="00202F82" w:rsidRDefault="00202F82" w:rsidP="00202F82">
          <w:pPr>
            <w:pStyle w:val="TableParagraph"/>
            <w:spacing w:line="186" w:lineRule="exact"/>
            <w:ind w:left="3612" w:right="3601"/>
            <w:jc w:val="center"/>
            <w:rPr>
              <w:rFonts w:ascii="Arial"/>
              <w:b/>
              <w:sz w:val="18"/>
            </w:rPr>
          </w:pPr>
          <w:r>
            <w:rPr>
              <w:rFonts w:ascii="Arial"/>
              <w:b/>
              <w:sz w:val="18"/>
            </w:rPr>
            <w:t>CARACTERIZACION DE PROCESO</w:t>
          </w:r>
        </w:p>
      </w:tc>
    </w:tr>
  </w:tbl>
  <w:p w:rsidR="00202F82" w:rsidRDefault="00202F82" w:rsidP="00202F82">
    <w:pPr>
      <w:pStyle w:val="Textoindependiente"/>
      <w:rPr>
        <w:rFonts w:ascii="Times New Roman"/>
        <w:sz w:val="20"/>
      </w:rPr>
    </w:pPr>
  </w:p>
  <w:p w:rsidR="006708E3" w:rsidRDefault="006708E3" w:rsidP="00BE6FEC">
    <w:pPr>
      <w:pStyle w:val="Encabezado"/>
      <w:tabs>
        <w:tab w:val="clear" w:pos="4680"/>
        <w:tab w:val="clear" w:pos="9360"/>
        <w:tab w:val="left" w:pos="51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562A9"/>
    <w:multiLevelType w:val="multilevel"/>
    <w:tmpl w:val="7AA6C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E03CF"/>
    <w:multiLevelType w:val="hybridMultilevel"/>
    <w:tmpl w:val="82244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11E4D"/>
    <w:multiLevelType w:val="hybridMultilevel"/>
    <w:tmpl w:val="81E0D2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115386"/>
    <w:multiLevelType w:val="multilevel"/>
    <w:tmpl w:val="FAC8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DF3553"/>
    <w:multiLevelType w:val="multilevel"/>
    <w:tmpl w:val="E7B2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643BB0"/>
    <w:multiLevelType w:val="hybridMultilevel"/>
    <w:tmpl w:val="7CA08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E4852"/>
    <w:multiLevelType w:val="multilevel"/>
    <w:tmpl w:val="5AFE1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355B22"/>
    <w:multiLevelType w:val="hybridMultilevel"/>
    <w:tmpl w:val="05F4D63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361135"/>
    <w:multiLevelType w:val="multilevel"/>
    <w:tmpl w:val="B9102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7820CD"/>
    <w:multiLevelType w:val="hybridMultilevel"/>
    <w:tmpl w:val="9560EC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2684E"/>
    <w:multiLevelType w:val="hybridMultilevel"/>
    <w:tmpl w:val="95DEF0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9671CA"/>
    <w:multiLevelType w:val="hybridMultilevel"/>
    <w:tmpl w:val="20269E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384CD2"/>
    <w:multiLevelType w:val="hybridMultilevel"/>
    <w:tmpl w:val="91A28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0F5E38"/>
    <w:multiLevelType w:val="multilevel"/>
    <w:tmpl w:val="92FEA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564C91"/>
    <w:multiLevelType w:val="hybridMultilevel"/>
    <w:tmpl w:val="167AC71A"/>
    <w:lvl w:ilvl="0" w:tplc="AFFE3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D00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264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480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F07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8CBF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8CF0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86A9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E46D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B2F2656"/>
    <w:multiLevelType w:val="multilevel"/>
    <w:tmpl w:val="C2723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FF6B7B"/>
    <w:multiLevelType w:val="multilevel"/>
    <w:tmpl w:val="3FC4C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C70C0B"/>
    <w:multiLevelType w:val="multilevel"/>
    <w:tmpl w:val="54D4A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2D08F2"/>
    <w:multiLevelType w:val="hybridMultilevel"/>
    <w:tmpl w:val="C84A4C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405C44"/>
    <w:multiLevelType w:val="hybridMultilevel"/>
    <w:tmpl w:val="B0505B52"/>
    <w:lvl w:ilvl="0" w:tplc="B2D2B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428E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6A2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260D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F258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C86B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02A9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08A9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861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EFE2E60"/>
    <w:multiLevelType w:val="hybridMultilevel"/>
    <w:tmpl w:val="E3F826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7"/>
  </w:num>
  <w:num w:numId="4">
    <w:abstractNumId w:val="6"/>
  </w:num>
  <w:num w:numId="5">
    <w:abstractNumId w:val="8"/>
  </w:num>
  <w:num w:numId="6">
    <w:abstractNumId w:val="16"/>
  </w:num>
  <w:num w:numId="7">
    <w:abstractNumId w:val="19"/>
  </w:num>
  <w:num w:numId="8">
    <w:abstractNumId w:val="0"/>
  </w:num>
  <w:num w:numId="9">
    <w:abstractNumId w:val="20"/>
  </w:num>
  <w:num w:numId="10">
    <w:abstractNumId w:val="7"/>
  </w:num>
  <w:num w:numId="11">
    <w:abstractNumId w:val="5"/>
  </w:num>
  <w:num w:numId="12">
    <w:abstractNumId w:val="1"/>
  </w:num>
  <w:num w:numId="13">
    <w:abstractNumId w:val="15"/>
  </w:num>
  <w:num w:numId="14">
    <w:abstractNumId w:val="9"/>
  </w:num>
  <w:num w:numId="15">
    <w:abstractNumId w:val="4"/>
  </w:num>
  <w:num w:numId="16">
    <w:abstractNumId w:val="2"/>
  </w:num>
  <w:num w:numId="17">
    <w:abstractNumId w:val="11"/>
  </w:num>
  <w:num w:numId="18">
    <w:abstractNumId w:val="18"/>
  </w:num>
  <w:num w:numId="19">
    <w:abstractNumId w:val="10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7A8"/>
    <w:rsid w:val="000026EF"/>
    <w:rsid w:val="0000565A"/>
    <w:rsid w:val="0001000E"/>
    <w:rsid w:val="00012602"/>
    <w:rsid w:val="00012B4F"/>
    <w:rsid w:val="00014156"/>
    <w:rsid w:val="00015BB1"/>
    <w:rsid w:val="00020A6F"/>
    <w:rsid w:val="00022CFF"/>
    <w:rsid w:val="00055202"/>
    <w:rsid w:val="0007455B"/>
    <w:rsid w:val="000A45E2"/>
    <w:rsid w:val="000F7700"/>
    <w:rsid w:val="00104A16"/>
    <w:rsid w:val="00123100"/>
    <w:rsid w:val="001464C6"/>
    <w:rsid w:val="00157A93"/>
    <w:rsid w:val="00160E5E"/>
    <w:rsid w:val="00164520"/>
    <w:rsid w:val="00172FC7"/>
    <w:rsid w:val="00176F1F"/>
    <w:rsid w:val="00181822"/>
    <w:rsid w:val="001C3ECA"/>
    <w:rsid w:val="001E2E84"/>
    <w:rsid w:val="001E693F"/>
    <w:rsid w:val="001E73F9"/>
    <w:rsid w:val="001F2A48"/>
    <w:rsid w:val="001F7CC6"/>
    <w:rsid w:val="00202F82"/>
    <w:rsid w:val="00204A57"/>
    <w:rsid w:val="00213BA3"/>
    <w:rsid w:val="002217F0"/>
    <w:rsid w:val="0022251A"/>
    <w:rsid w:val="00227596"/>
    <w:rsid w:val="002372A7"/>
    <w:rsid w:val="002669A8"/>
    <w:rsid w:val="00270AB5"/>
    <w:rsid w:val="00271D69"/>
    <w:rsid w:val="00293F28"/>
    <w:rsid w:val="002A4C0E"/>
    <w:rsid w:val="002C29DA"/>
    <w:rsid w:val="002E1796"/>
    <w:rsid w:val="003055D7"/>
    <w:rsid w:val="00316A98"/>
    <w:rsid w:val="003208A4"/>
    <w:rsid w:val="00341F0F"/>
    <w:rsid w:val="003651B5"/>
    <w:rsid w:val="00371A1F"/>
    <w:rsid w:val="003749C6"/>
    <w:rsid w:val="003806EC"/>
    <w:rsid w:val="003A2472"/>
    <w:rsid w:val="003B1B36"/>
    <w:rsid w:val="003D0C9D"/>
    <w:rsid w:val="003E49C2"/>
    <w:rsid w:val="003E608B"/>
    <w:rsid w:val="003F6828"/>
    <w:rsid w:val="00401502"/>
    <w:rsid w:val="004041B6"/>
    <w:rsid w:val="00427B99"/>
    <w:rsid w:val="004500BF"/>
    <w:rsid w:val="0046269C"/>
    <w:rsid w:val="00474515"/>
    <w:rsid w:val="0048381E"/>
    <w:rsid w:val="00491AE3"/>
    <w:rsid w:val="00495850"/>
    <w:rsid w:val="004B6991"/>
    <w:rsid w:val="004C16E4"/>
    <w:rsid w:val="004E0243"/>
    <w:rsid w:val="004F2C54"/>
    <w:rsid w:val="00516897"/>
    <w:rsid w:val="00521A90"/>
    <w:rsid w:val="00522D06"/>
    <w:rsid w:val="00523EF9"/>
    <w:rsid w:val="00531C0C"/>
    <w:rsid w:val="005368E9"/>
    <w:rsid w:val="00541A9D"/>
    <w:rsid w:val="00564440"/>
    <w:rsid w:val="00564B72"/>
    <w:rsid w:val="005839CF"/>
    <w:rsid w:val="00587067"/>
    <w:rsid w:val="005A439F"/>
    <w:rsid w:val="005A6792"/>
    <w:rsid w:val="005B1618"/>
    <w:rsid w:val="005D1DAD"/>
    <w:rsid w:val="005F34EE"/>
    <w:rsid w:val="00612094"/>
    <w:rsid w:val="00612E31"/>
    <w:rsid w:val="00641754"/>
    <w:rsid w:val="0064373E"/>
    <w:rsid w:val="00650052"/>
    <w:rsid w:val="006628F4"/>
    <w:rsid w:val="006708E3"/>
    <w:rsid w:val="00680AA5"/>
    <w:rsid w:val="00691929"/>
    <w:rsid w:val="006A6DAE"/>
    <w:rsid w:val="006B1FA3"/>
    <w:rsid w:val="006B731F"/>
    <w:rsid w:val="006C1407"/>
    <w:rsid w:val="006C36F9"/>
    <w:rsid w:val="006D03ED"/>
    <w:rsid w:val="006F230B"/>
    <w:rsid w:val="006F2B45"/>
    <w:rsid w:val="006F3A0A"/>
    <w:rsid w:val="006F3C0F"/>
    <w:rsid w:val="00705CB9"/>
    <w:rsid w:val="007238C4"/>
    <w:rsid w:val="007346A7"/>
    <w:rsid w:val="007378D5"/>
    <w:rsid w:val="00757B79"/>
    <w:rsid w:val="0076201F"/>
    <w:rsid w:val="007650F4"/>
    <w:rsid w:val="007B191E"/>
    <w:rsid w:val="007B2BC1"/>
    <w:rsid w:val="007C2FA0"/>
    <w:rsid w:val="007C5D49"/>
    <w:rsid w:val="007D5034"/>
    <w:rsid w:val="007E18F5"/>
    <w:rsid w:val="00806B49"/>
    <w:rsid w:val="008151AA"/>
    <w:rsid w:val="00844642"/>
    <w:rsid w:val="00857EB3"/>
    <w:rsid w:val="0086540B"/>
    <w:rsid w:val="008839C8"/>
    <w:rsid w:val="008C0621"/>
    <w:rsid w:val="008C5A40"/>
    <w:rsid w:val="008C70B3"/>
    <w:rsid w:val="008D5FB6"/>
    <w:rsid w:val="0090460D"/>
    <w:rsid w:val="00925DD9"/>
    <w:rsid w:val="009277AE"/>
    <w:rsid w:val="00927DBA"/>
    <w:rsid w:val="00937425"/>
    <w:rsid w:val="00943FB3"/>
    <w:rsid w:val="00957114"/>
    <w:rsid w:val="009638DA"/>
    <w:rsid w:val="00974112"/>
    <w:rsid w:val="009A0404"/>
    <w:rsid w:val="009A44EE"/>
    <w:rsid w:val="009A47C5"/>
    <w:rsid w:val="009A5CD8"/>
    <w:rsid w:val="009B41E8"/>
    <w:rsid w:val="009C6F28"/>
    <w:rsid w:val="009E39F3"/>
    <w:rsid w:val="00A21F28"/>
    <w:rsid w:val="00A75819"/>
    <w:rsid w:val="00A860A9"/>
    <w:rsid w:val="00A87F6E"/>
    <w:rsid w:val="00A975EA"/>
    <w:rsid w:val="00AD45B2"/>
    <w:rsid w:val="00AD50B9"/>
    <w:rsid w:val="00B239BB"/>
    <w:rsid w:val="00B36250"/>
    <w:rsid w:val="00B5786A"/>
    <w:rsid w:val="00BB7799"/>
    <w:rsid w:val="00BD438D"/>
    <w:rsid w:val="00BE1DA9"/>
    <w:rsid w:val="00BE25D1"/>
    <w:rsid w:val="00BE305E"/>
    <w:rsid w:val="00BE6FEC"/>
    <w:rsid w:val="00BF1B61"/>
    <w:rsid w:val="00C051E2"/>
    <w:rsid w:val="00C25B8A"/>
    <w:rsid w:val="00C275E4"/>
    <w:rsid w:val="00C325E4"/>
    <w:rsid w:val="00C36982"/>
    <w:rsid w:val="00C66B70"/>
    <w:rsid w:val="00C707E9"/>
    <w:rsid w:val="00C96BE7"/>
    <w:rsid w:val="00CA0959"/>
    <w:rsid w:val="00CA20E4"/>
    <w:rsid w:val="00CB229D"/>
    <w:rsid w:val="00CB7F61"/>
    <w:rsid w:val="00CD21E3"/>
    <w:rsid w:val="00CE1024"/>
    <w:rsid w:val="00CE1BA3"/>
    <w:rsid w:val="00CE3BAB"/>
    <w:rsid w:val="00CE53E3"/>
    <w:rsid w:val="00CF4EA9"/>
    <w:rsid w:val="00CF539F"/>
    <w:rsid w:val="00D00E74"/>
    <w:rsid w:val="00D05311"/>
    <w:rsid w:val="00D10DEA"/>
    <w:rsid w:val="00D16797"/>
    <w:rsid w:val="00D221C8"/>
    <w:rsid w:val="00D317DB"/>
    <w:rsid w:val="00D577F2"/>
    <w:rsid w:val="00D75BC0"/>
    <w:rsid w:val="00D8311B"/>
    <w:rsid w:val="00D8574E"/>
    <w:rsid w:val="00D87B5D"/>
    <w:rsid w:val="00D919B0"/>
    <w:rsid w:val="00D9699F"/>
    <w:rsid w:val="00DA03D5"/>
    <w:rsid w:val="00DA2503"/>
    <w:rsid w:val="00DD7511"/>
    <w:rsid w:val="00E11F8E"/>
    <w:rsid w:val="00E26CD3"/>
    <w:rsid w:val="00E725C0"/>
    <w:rsid w:val="00E861EC"/>
    <w:rsid w:val="00EB1AB8"/>
    <w:rsid w:val="00EB6C62"/>
    <w:rsid w:val="00EC051E"/>
    <w:rsid w:val="00EC3DB5"/>
    <w:rsid w:val="00ED6404"/>
    <w:rsid w:val="00EF4826"/>
    <w:rsid w:val="00F0121A"/>
    <w:rsid w:val="00F017A8"/>
    <w:rsid w:val="00F100B1"/>
    <w:rsid w:val="00F43410"/>
    <w:rsid w:val="00F67148"/>
    <w:rsid w:val="00F72D6E"/>
    <w:rsid w:val="00F8445A"/>
    <w:rsid w:val="00F97D0E"/>
    <w:rsid w:val="00FA1635"/>
    <w:rsid w:val="00FB2669"/>
    <w:rsid w:val="00FC0E00"/>
    <w:rsid w:val="00FC30F2"/>
    <w:rsid w:val="00FD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BD0B36-1E01-438D-9987-E1124C577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93F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157A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157A9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rrafodelista">
    <w:name w:val="List Paragraph"/>
    <w:aliases w:val="List Paragraph1,List Paragraph,Segundo nivel de viñetas"/>
    <w:basedOn w:val="Normal"/>
    <w:link w:val="PrrafodelistaCar"/>
    <w:uiPriority w:val="34"/>
    <w:qFormat/>
    <w:rsid w:val="00BE30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055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  <w:style w:type="character" w:customStyle="1" w:styleId="PrrafodelistaCar">
    <w:name w:val="Párrafo de lista Car"/>
    <w:aliases w:val="List Paragraph1 Car,List Paragraph Car,Segundo nivel de viñetas Car"/>
    <w:link w:val="Prrafodelista"/>
    <w:uiPriority w:val="34"/>
    <w:locked/>
    <w:rsid w:val="00341F0F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757B7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7B79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character" w:styleId="Hipervnculo">
    <w:name w:val="Hyperlink"/>
    <w:basedOn w:val="Fuentedeprrafopredeter"/>
    <w:uiPriority w:val="99"/>
    <w:unhideWhenUsed/>
    <w:rsid w:val="00757B79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757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57B7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293F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7650F4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1E6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693F"/>
  </w:style>
  <w:style w:type="paragraph" w:customStyle="1" w:styleId="WW-Textoindependiente2">
    <w:name w:val="WW-Texto independiente 2"/>
    <w:basedOn w:val="Normal"/>
    <w:rsid w:val="00EC051E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6"/>
      <w:szCs w:val="20"/>
      <w:lang w:val="es-ES_tradnl" w:eastAsia="ar-SA"/>
    </w:rPr>
  </w:style>
  <w:style w:type="table" w:customStyle="1" w:styleId="TableNormal">
    <w:name w:val="Table Normal"/>
    <w:uiPriority w:val="2"/>
    <w:semiHidden/>
    <w:unhideWhenUsed/>
    <w:qFormat/>
    <w:rsid w:val="00202F82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02F82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02F82"/>
    <w:rPr>
      <w:rFonts w:ascii="Bookman Old Style" w:eastAsia="Bookman Old Style" w:hAnsi="Bookman Old Style" w:cs="Bookman Old Style"/>
      <w:sz w:val="18"/>
      <w:szCs w:val="18"/>
      <w:lang w:val="es-ES"/>
    </w:rPr>
  </w:style>
  <w:style w:type="paragraph" w:customStyle="1" w:styleId="TableParagraph">
    <w:name w:val="Table Paragraph"/>
    <w:basedOn w:val="Normal"/>
    <w:uiPriority w:val="1"/>
    <w:qFormat/>
    <w:rsid w:val="00202F82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9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69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39859-BDC7-413F-B970-EDD050DA9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</dc:creator>
  <cp:keywords/>
  <dc:description/>
  <cp:lastModifiedBy>Jorge</cp:lastModifiedBy>
  <cp:revision>6</cp:revision>
  <dcterms:created xsi:type="dcterms:W3CDTF">2021-05-05T23:22:00Z</dcterms:created>
  <dcterms:modified xsi:type="dcterms:W3CDTF">2021-05-06T01:30:00Z</dcterms:modified>
</cp:coreProperties>
</file>